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DF8" w:rsidRPr="00706C58" w:rsidRDefault="001A5DF8" w:rsidP="001A5DF8">
      <w:pPr>
        <w:tabs>
          <w:tab w:val="left" w:pos="709"/>
          <w:tab w:val="left" w:pos="810"/>
          <w:tab w:val="left" w:pos="990"/>
        </w:tabs>
        <w:spacing w:after="0"/>
        <w:outlineLvl w:val="0"/>
        <w:rPr>
          <w:rFonts w:ascii="Tahoma" w:hAnsi="Tahoma" w:cs="Tahoma"/>
          <w:b/>
          <w:sz w:val="18"/>
          <w:szCs w:val="18"/>
        </w:rPr>
      </w:pPr>
      <w:bookmarkStart w:id="0" w:name="_Toc441050569"/>
      <w:r w:rsidRPr="00706C58">
        <w:rPr>
          <w:rFonts w:ascii="Tahoma" w:hAnsi="Tahoma" w:cs="Tahoma"/>
          <w:b/>
          <w:sz w:val="18"/>
          <w:szCs w:val="18"/>
        </w:rPr>
        <w:tab/>
        <w:t>LT Aerial Bunched Cables for LT Lines</w:t>
      </w:r>
      <w:bookmarkStart w:id="1" w:name="_Toc419203511"/>
      <w:bookmarkEnd w:id="0"/>
    </w:p>
    <w:p w:rsidR="001A5DF8" w:rsidRPr="00706C58" w:rsidRDefault="001A5DF8" w:rsidP="001A5DF8">
      <w:pPr>
        <w:tabs>
          <w:tab w:val="left" w:pos="709"/>
          <w:tab w:val="left" w:pos="810"/>
          <w:tab w:val="left" w:pos="990"/>
        </w:tabs>
        <w:spacing w:after="0"/>
        <w:outlineLvl w:val="0"/>
        <w:rPr>
          <w:rFonts w:ascii="Tahoma" w:hAnsi="Tahoma" w:cs="Tahoma"/>
          <w:b/>
          <w:sz w:val="18"/>
          <w:szCs w:val="18"/>
        </w:rPr>
      </w:pPr>
      <w:r w:rsidRPr="00706C58">
        <w:rPr>
          <w:rFonts w:ascii="Tahoma" w:hAnsi="Tahoma" w:cs="Tahoma"/>
          <w:b/>
          <w:sz w:val="18"/>
          <w:szCs w:val="18"/>
        </w:rPr>
        <w:tab/>
        <w:t>(APPLICABLE FOR LT AB CABLE WITH XLPE INSULATION ONLY)</w:t>
      </w:r>
      <w:bookmarkEnd w:id="1"/>
    </w:p>
    <w:p w:rsidR="001A5DF8" w:rsidRPr="00706C58" w:rsidRDefault="001A5DF8" w:rsidP="001A5DF8">
      <w:pPr>
        <w:widowControl w:val="0"/>
        <w:autoSpaceDE w:val="0"/>
        <w:autoSpaceDN w:val="0"/>
        <w:adjustRightInd w:val="0"/>
        <w:spacing w:after="0" w:line="264" w:lineRule="exact"/>
        <w:rPr>
          <w:rFonts w:ascii="Tahoma" w:hAnsi="Tahoma" w:cs="Tahoma"/>
          <w:sz w:val="18"/>
          <w:szCs w:val="18"/>
        </w:rPr>
      </w:pPr>
    </w:p>
    <w:p w:rsidR="001A5DF8" w:rsidRPr="00706C58" w:rsidRDefault="001A5DF8" w:rsidP="002B4DFD">
      <w:pPr>
        <w:pStyle w:val="ListParagraph"/>
        <w:widowControl w:val="0"/>
        <w:numPr>
          <w:ilvl w:val="0"/>
          <w:numId w:val="8"/>
        </w:numPr>
        <w:autoSpaceDE w:val="0"/>
        <w:autoSpaceDN w:val="0"/>
        <w:adjustRightInd w:val="0"/>
        <w:spacing w:line="239" w:lineRule="auto"/>
        <w:ind w:left="720" w:hanging="720"/>
        <w:rPr>
          <w:rFonts w:ascii="Tahoma" w:hAnsi="Tahoma" w:cs="Tahoma"/>
          <w:b/>
          <w:sz w:val="18"/>
          <w:szCs w:val="18"/>
        </w:rPr>
      </w:pPr>
      <w:r w:rsidRPr="00706C58">
        <w:rPr>
          <w:rFonts w:ascii="Tahoma" w:hAnsi="Tahoma" w:cs="Tahoma"/>
          <w:b/>
          <w:sz w:val="18"/>
          <w:szCs w:val="18"/>
        </w:rPr>
        <w:t>SCOPE:</w:t>
      </w:r>
    </w:p>
    <w:p w:rsidR="001A5DF8" w:rsidRPr="00706C58" w:rsidRDefault="001A5DF8" w:rsidP="001A5DF8">
      <w:pPr>
        <w:widowControl w:val="0"/>
        <w:autoSpaceDE w:val="0"/>
        <w:autoSpaceDN w:val="0"/>
        <w:adjustRightInd w:val="0"/>
        <w:spacing w:after="0" w:line="227" w:lineRule="exact"/>
        <w:rPr>
          <w:rFonts w:ascii="Tahoma" w:hAnsi="Tahoma" w:cs="Tahoma"/>
          <w:sz w:val="18"/>
          <w:szCs w:val="18"/>
        </w:rPr>
      </w:pPr>
    </w:p>
    <w:p w:rsidR="001A5DF8" w:rsidRPr="00706C58" w:rsidRDefault="001A5DF8" w:rsidP="001A5DF8">
      <w:pPr>
        <w:widowControl w:val="0"/>
        <w:overflowPunct w:val="0"/>
        <w:autoSpaceDE w:val="0"/>
        <w:autoSpaceDN w:val="0"/>
        <w:adjustRightInd w:val="0"/>
        <w:spacing w:after="0" w:line="232" w:lineRule="auto"/>
        <w:ind w:left="720"/>
        <w:jc w:val="both"/>
        <w:rPr>
          <w:rFonts w:ascii="Tahoma" w:hAnsi="Tahoma" w:cs="Tahoma"/>
          <w:sz w:val="18"/>
          <w:szCs w:val="18"/>
        </w:rPr>
      </w:pPr>
      <w:r w:rsidRPr="00706C58">
        <w:rPr>
          <w:rFonts w:ascii="Tahoma" w:hAnsi="Tahoma" w:cs="Tahoma"/>
          <w:sz w:val="18"/>
          <w:szCs w:val="18"/>
        </w:rPr>
        <w:t>This specification covers XLPE insulated Aluminum cable twisted over a central bare Aluminum Alloy messenger wire for use of L.T. Over-Headlines in Rural Electrification System. The Aerial Bunched cable and messenger wire should be confirming to IS.</w:t>
      </w:r>
    </w:p>
    <w:p w:rsidR="001A5DF8" w:rsidRPr="00706C58" w:rsidRDefault="001A5DF8" w:rsidP="001A5DF8">
      <w:pPr>
        <w:widowControl w:val="0"/>
        <w:autoSpaceDE w:val="0"/>
        <w:autoSpaceDN w:val="0"/>
        <w:adjustRightInd w:val="0"/>
        <w:spacing w:after="0" w:line="239" w:lineRule="auto"/>
        <w:ind w:left="168"/>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720"/>
        <w:rPr>
          <w:rFonts w:ascii="Tahoma" w:hAnsi="Tahoma" w:cs="Tahoma"/>
          <w:sz w:val="18"/>
          <w:szCs w:val="18"/>
        </w:rPr>
      </w:pPr>
      <w:r w:rsidRPr="00706C58">
        <w:rPr>
          <w:rFonts w:ascii="Tahoma" w:hAnsi="Tahoma" w:cs="Tahoma"/>
          <w:sz w:val="18"/>
          <w:szCs w:val="18"/>
        </w:rPr>
        <w:t>(Sizes: of the cable)</w:t>
      </w:r>
    </w:p>
    <w:p w:rsidR="001A5DF8" w:rsidRPr="00706C58" w:rsidRDefault="001A5DF8" w:rsidP="001A5DF8">
      <w:pPr>
        <w:widowControl w:val="0"/>
        <w:autoSpaceDE w:val="0"/>
        <w:autoSpaceDN w:val="0"/>
        <w:adjustRightInd w:val="0"/>
        <w:spacing w:after="0" w:line="239" w:lineRule="auto"/>
        <w:ind w:left="720"/>
        <w:rPr>
          <w:rFonts w:ascii="Tahoma" w:hAnsi="Tahoma" w:cs="Tahoma"/>
          <w:sz w:val="18"/>
          <w:szCs w:val="18"/>
        </w:rPr>
      </w:pPr>
    </w:p>
    <w:tbl>
      <w:tblPr>
        <w:tblW w:w="4455" w:type="pct"/>
        <w:tblInd w:w="1008" w:type="dxa"/>
        <w:tblLook w:val="04A0" w:firstRow="1" w:lastRow="0" w:firstColumn="1" w:lastColumn="0" w:noHBand="0" w:noVBand="1"/>
      </w:tblPr>
      <w:tblGrid>
        <w:gridCol w:w="713"/>
        <w:gridCol w:w="7445"/>
      </w:tblGrid>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1.01</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1X16 (</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 + 1X25 (bare messenger cum neutral)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1.02</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1X16 (</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 + 1X25 (bare messenger cum neutral) + 1x16 (insulated Street lighting)SQ.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1.03</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3X16(</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)+1X25 (bare messenger cum neutral)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1.04</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 X 16(</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 +1x25 (bare messenger cum neutral) + 1x16 (insulated Street lighting)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1.05</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1X25(</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)+1x25 (bare messenger cum neutral)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1.06</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1X25(</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 + 1X25 (bare messenger cum neutral) + 1x16 (insulated Street lighting)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1.07</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3X25(</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)+1X25 (bare messenger cum neutral)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1.08</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 X 25(</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 +1x25 (bare messenger cum neutral) + 1x16 (insulated Street lighting)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1.09</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1X35(</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)+1X25 (bare messenger cum neutral)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1.10</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1x35(</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 + 1X25 (bare messenger cum neutral) + 1x16 (insulated Street lighting)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1.11</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3X35(</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)+1X25 (bare messenger cum neutral)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1.12</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3X35 (</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 + 1x25 (bare messenger cum neutral)+ 1x16 (insulated Street lighting)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1.13</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3X50(</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)+1X35 (bare messenger cum neutral)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1.14</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3X50 (</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)+1x35 (bare messenger cum neutral) +</w:t>
            </w:r>
            <w:r w:rsidR="00B54368" w:rsidRPr="00706C58">
              <w:rPr>
                <w:rFonts w:ascii="Tahoma" w:eastAsia="Times New Roman" w:hAnsi="Tahoma" w:cs="Tahoma"/>
                <w:sz w:val="16"/>
                <w:szCs w:val="16"/>
                <w:lang w:bidi="hi-IN"/>
              </w:rPr>
              <w:t>1x16 (insulated Street lighting) SQ. MM</w:t>
            </w:r>
            <w:r w:rsidRPr="00706C58">
              <w:rPr>
                <w:rFonts w:ascii="Tahoma" w:eastAsia="Times New Roman" w:hAnsi="Tahoma" w:cs="Tahoma"/>
                <w:sz w:val="16"/>
                <w:szCs w:val="16"/>
                <w:lang w:bidi="hi-IN"/>
              </w:rPr>
              <w:t>.</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1.15</w:t>
            </w:r>
          </w:p>
        </w:tc>
        <w:tc>
          <w:tcPr>
            <w:tcW w:w="4563" w:type="pct"/>
            <w:shd w:val="clear" w:color="auto" w:fill="auto"/>
            <w:vAlign w:val="center"/>
            <w:hideMark/>
          </w:tcPr>
          <w:p w:rsidR="00D34A6F" w:rsidRPr="00706C58" w:rsidRDefault="00B5436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3X95(</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)+1X70 (bare messenger cum neutral) SQ. MM</w:t>
            </w:r>
            <w:r w:rsidR="001A5DF8" w:rsidRPr="00706C58">
              <w:rPr>
                <w:rFonts w:ascii="Tahoma" w:eastAsia="Times New Roman" w:hAnsi="Tahoma" w:cs="Tahoma"/>
                <w:sz w:val="16"/>
                <w:szCs w:val="16"/>
                <w:lang w:bidi="hi-IN"/>
              </w:rPr>
              <w:t>.</w:t>
            </w:r>
          </w:p>
        </w:tc>
      </w:tr>
    </w:tbl>
    <w:p w:rsidR="001A5DF8" w:rsidRPr="00706C58" w:rsidRDefault="00B54368" w:rsidP="001A5DF8">
      <w:pPr>
        <w:rPr>
          <w:rFonts w:ascii="Tahoma" w:hAnsi="Tahoma" w:cs="Tahoma"/>
          <w:sz w:val="18"/>
          <w:szCs w:val="18"/>
        </w:rPr>
      </w:pPr>
      <w:r w:rsidRPr="00706C58">
        <w:rPr>
          <w:rFonts w:ascii="Tahoma" w:hAnsi="Tahoma" w:cs="Tahoma"/>
          <w:sz w:val="18"/>
          <w:szCs w:val="18"/>
        </w:rPr>
        <w:t xml:space="preserve">                    1.16    </w:t>
      </w:r>
      <w:r w:rsidRPr="00706C58">
        <w:rPr>
          <w:rFonts w:ascii="Tahoma" w:eastAsia="Times New Roman" w:hAnsi="Tahoma" w:cs="Tahoma"/>
          <w:sz w:val="16"/>
          <w:szCs w:val="16"/>
          <w:lang w:bidi="hi-IN"/>
        </w:rPr>
        <w:t>3X95(</w:t>
      </w:r>
      <w:proofErr w:type="spellStart"/>
      <w:r w:rsidRPr="00706C58">
        <w:rPr>
          <w:rFonts w:ascii="Tahoma" w:eastAsia="Times New Roman" w:hAnsi="Tahoma" w:cs="Tahoma"/>
          <w:sz w:val="16"/>
          <w:szCs w:val="16"/>
          <w:lang w:bidi="hi-IN"/>
        </w:rPr>
        <w:t>Ph</w:t>
      </w:r>
      <w:proofErr w:type="spellEnd"/>
      <w:proofErr w:type="gramStart"/>
      <w:r w:rsidRPr="00706C58">
        <w:rPr>
          <w:rFonts w:ascii="Tahoma" w:eastAsia="Times New Roman" w:hAnsi="Tahoma" w:cs="Tahoma"/>
          <w:sz w:val="16"/>
          <w:szCs w:val="16"/>
          <w:lang w:bidi="hi-IN"/>
        </w:rPr>
        <w:t>)+</w:t>
      </w:r>
      <w:proofErr w:type="gramEnd"/>
      <w:r w:rsidRPr="00706C58">
        <w:rPr>
          <w:rFonts w:ascii="Tahoma" w:eastAsia="Times New Roman" w:hAnsi="Tahoma" w:cs="Tahoma"/>
          <w:sz w:val="16"/>
          <w:szCs w:val="16"/>
          <w:lang w:bidi="hi-IN"/>
        </w:rPr>
        <w:t>1X70 (bare messenger cum neutral) SQ. MM+1x16 (insulated Street lighting) SQ. MM</w:t>
      </w:r>
    </w:p>
    <w:p w:rsidR="001A5DF8" w:rsidRPr="00706C58" w:rsidRDefault="001A5DF8" w:rsidP="002B4DFD">
      <w:pPr>
        <w:pStyle w:val="ListParagraph"/>
        <w:widowControl w:val="0"/>
        <w:numPr>
          <w:ilvl w:val="0"/>
          <w:numId w:val="8"/>
        </w:numPr>
        <w:autoSpaceDE w:val="0"/>
        <w:autoSpaceDN w:val="0"/>
        <w:adjustRightInd w:val="0"/>
        <w:spacing w:line="239" w:lineRule="auto"/>
        <w:ind w:left="720" w:hanging="720"/>
        <w:rPr>
          <w:rFonts w:ascii="Tahoma" w:hAnsi="Tahoma" w:cs="Tahoma"/>
          <w:b/>
          <w:sz w:val="18"/>
          <w:szCs w:val="18"/>
        </w:rPr>
      </w:pPr>
      <w:r w:rsidRPr="00706C58">
        <w:rPr>
          <w:rFonts w:ascii="Tahoma" w:hAnsi="Tahoma" w:cs="Tahoma"/>
          <w:b/>
          <w:sz w:val="18"/>
          <w:szCs w:val="18"/>
        </w:rPr>
        <w:t>RATED VOLTAGE:</w:t>
      </w:r>
    </w:p>
    <w:p w:rsidR="001A5DF8" w:rsidRPr="00706C58" w:rsidRDefault="001A5DF8" w:rsidP="001A5DF8">
      <w:pPr>
        <w:widowControl w:val="0"/>
        <w:autoSpaceDE w:val="0"/>
        <w:autoSpaceDN w:val="0"/>
        <w:adjustRightInd w:val="0"/>
        <w:spacing w:after="0" w:line="174" w:lineRule="exact"/>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8" w:firstLine="712"/>
        <w:rPr>
          <w:rFonts w:ascii="Tahoma" w:hAnsi="Tahoma" w:cs="Tahoma"/>
          <w:sz w:val="18"/>
          <w:szCs w:val="18"/>
        </w:rPr>
      </w:pPr>
      <w:r w:rsidRPr="00706C58">
        <w:rPr>
          <w:rFonts w:ascii="Tahoma" w:hAnsi="Tahoma" w:cs="Tahoma"/>
          <w:sz w:val="18"/>
          <w:szCs w:val="18"/>
        </w:rPr>
        <w:t>The rated voltage of the AB cables shall be 1100 volts</w:t>
      </w:r>
    </w:p>
    <w:p w:rsidR="001A5DF8" w:rsidRPr="00706C58" w:rsidRDefault="001A5DF8" w:rsidP="001A5DF8">
      <w:pPr>
        <w:widowControl w:val="0"/>
        <w:autoSpaceDE w:val="0"/>
        <w:autoSpaceDN w:val="0"/>
        <w:adjustRightInd w:val="0"/>
        <w:spacing w:after="0" w:line="266" w:lineRule="exact"/>
        <w:rPr>
          <w:rFonts w:ascii="Tahoma" w:hAnsi="Tahoma" w:cs="Tahoma"/>
          <w:sz w:val="18"/>
          <w:szCs w:val="18"/>
        </w:rPr>
      </w:pPr>
    </w:p>
    <w:p w:rsidR="001A5DF8" w:rsidRPr="00706C58" w:rsidRDefault="001A5DF8" w:rsidP="002B4DFD">
      <w:pPr>
        <w:pStyle w:val="ListParagraph"/>
        <w:widowControl w:val="0"/>
        <w:numPr>
          <w:ilvl w:val="0"/>
          <w:numId w:val="8"/>
        </w:numPr>
        <w:autoSpaceDE w:val="0"/>
        <w:autoSpaceDN w:val="0"/>
        <w:adjustRightInd w:val="0"/>
        <w:spacing w:line="239" w:lineRule="auto"/>
        <w:ind w:left="720" w:hanging="720"/>
        <w:rPr>
          <w:rFonts w:ascii="Tahoma" w:hAnsi="Tahoma" w:cs="Tahoma"/>
          <w:b/>
          <w:sz w:val="18"/>
          <w:szCs w:val="18"/>
        </w:rPr>
      </w:pPr>
      <w:r w:rsidRPr="00706C58">
        <w:rPr>
          <w:rFonts w:ascii="Tahoma" w:hAnsi="Tahoma" w:cs="Tahoma"/>
          <w:b/>
          <w:sz w:val="18"/>
          <w:szCs w:val="18"/>
        </w:rPr>
        <w:t>APPLICABLE STANDARDS:</w:t>
      </w:r>
    </w:p>
    <w:p w:rsidR="001A5DF8" w:rsidRPr="00706C58" w:rsidRDefault="001A5DF8" w:rsidP="001A5DF8">
      <w:pPr>
        <w:widowControl w:val="0"/>
        <w:autoSpaceDE w:val="0"/>
        <w:autoSpaceDN w:val="0"/>
        <w:adjustRightInd w:val="0"/>
        <w:spacing w:after="0" w:line="227" w:lineRule="exact"/>
        <w:rPr>
          <w:rFonts w:ascii="Tahoma" w:hAnsi="Tahoma" w:cs="Tahoma"/>
          <w:sz w:val="18"/>
          <w:szCs w:val="18"/>
        </w:rPr>
      </w:pPr>
    </w:p>
    <w:p w:rsidR="001A5DF8" w:rsidRPr="00706C58" w:rsidRDefault="001A5DF8" w:rsidP="001A5DF8">
      <w:pPr>
        <w:widowControl w:val="0"/>
        <w:overflowPunct w:val="0"/>
        <w:autoSpaceDE w:val="0"/>
        <w:autoSpaceDN w:val="0"/>
        <w:adjustRightInd w:val="0"/>
        <w:spacing w:after="0" w:line="222" w:lineRule="auto"/>
        <w:ind w:left="720"/>
        <w:rPr>
          <w:rFonts w:ascii="Tahoma" w:hAnsi="Tahoma" w:cs="Tahoma"/>
          <w:sz w:val="18"/>
          <w:szCs w:val="18"/>
        </w:rPr>
      </w:pPr>
      <w:r w:rsidRPr="00706C58">
        <w:rPr>
          <w:rFonts w:ascii="Tahoma" w:hAnsi="Tahoma" w:cs="Tahoma"/>
          <w:sz w:val="18"/>
          <w:szCs w:val="18"/>
        </w:rPr>
        <w:t>Unless otherwise stipulated in this specification the following Standards shall be applicable.</w:t>
      </w:r>
    </w:p>
    <w:p w:rsidR="001A5DF8" w:rsidRPr="00706C58" w:rsidRDefault="001A5DF8" w:rsidP="001A5DF8">
      <w:pPr>
        <w:widowControl w:val="0"/>
        <w:autoSpaceDE w:val="0"/>
        <w:autoSpaceDN w:val="0"/>
        <w:adjustRightInd w:val="0"/>
        <w:spacing w:after="0" w:line="7" w:lineRule="exact"/>
        <w:rPr>
          <w:rFonts w:ascii="Tahoma" w:hAnsi="Tahoma" w:cs="Tahoma"/>
          <w:sz w:val="18"/>
          <w:szCs w:val="18"/>
        </w:rPr>
      </w:pPr>
    </w:p>
    <w:p w:rsidR="001A5DF8" w:rsidRPr="00706C58" w:rsidRDefault="001A5DF8" w:rsidP="002B4DFD">
      <w:pPr>
        <w:widowControl w:val="0"/>
        <w:numPr>
          <w:ilvl w:val="0"/>
          <w:numId w:val="12"/>
        </w:numPr>
        <w:overflowPunct w:val="0"/>
        <w:autoSpaceDE w:val="0"/>
        <w:autoSpaceDN w:val="0"/>
        <w:adjustRightInd w:val="0"/>
        <w:spacing w:after="0" w:line="239" w:lineRule="auto"/>
        <w:jc w:val="both"/>
        <w:rPr>
          <w:rFonts w:ascii="Tahoma" w:hAnsi="Tahoma" w:cs="Tahoma"/>
          <w:sz w:val="18"/>
          <w:szCs w:val="18"/>
        </w:rPr>
      </w:pPr>
      <w:r w:rsidRPr="00706C58">
        <w:rPr>
          <w:rFonts w:ascii="Tahoma" w:hAnsi="Tahoma" w:cs="Tahoma"/>
          <w:sz w:val="18"/>
          <w:szCs w:val="18"/>
        </w:rPr>
        <w:t xml:space="preserve">IS – 14255/1995   :  ABC cables 1100 volts. </w:t>
      </w:r>
    </w:p>
    <w:p w:rsidR="001A5DF8" w:rsidRPr="00706C58" w:rsidRDefault="001A5DF8" w:rsidP="001A5DF8">
      <w:pPr>
        <w:widowControl w:val="0"/>
        <w:autoSpaceDE w:val="0"/>
        <w:autoSpaceDN w:val="0"/>
        <w:adjustRightInd w:val="0"/>
        <w:spacing w:after="0" w:line="4" w:lineRule="exact"/>
        <w:ind w:left="810" w:hanging="90"/>
        <w:rPr>
          <w:rFonts w:ascii="Tahoma" w:hAnsi="Tahoma" w:cs="Tahoma"/>
          <w:sz w:val="18"/>
          <w:szCs w:val="18"/>
        </w:rPr>
      </w:pPr>
    </w:p>
    <w:p w:rsidR="001A5DF8" w:rsidRPr="00706C58" w:rsidRDefault="001A5DF8" w:rsidP="002B4DFD">
      <w:pPr>
        <w:widowControl w:val="0"/>
        <w:numPr>
          <w:ilvl w:val="0"/>
          <w:numId w:val="12"/>
        </w:numPr>
        <w:overflowPunct w:val="0"/>
        <w:autoSpaceDE w:val="0"/>
        <w:autoSpaceDN w:val="0"/>
        <w:adjustRightInd w:val="0"/>
        <w:spacing w:after="0" w:line="239" w:lineRule="auto"/>
        <w:ind w:left="810" w:hanging="90"/>
        <w:jc w:val="both"/>
        <w:rPr>
          <w:rFonts w:ascii="Tahoma" w:hAnsi="Tahoma" w:cs="Tahoma"/>
          <w:sz w:val="18"/>
          <w:szCs w:val="18"/>
        </w:rPr>
      </w:pPr>
      <w:r w:rsidRPr="00706C58">
        <w:rPr>
          <w:rFonts w:ascii="Tahoma" w:hAnsi="Tahoma" w:cs="Tahoma"/>
          <w:sz w:val="18"/>
          <w:szCs w:val="18"/>
        </w:rPr>
        <w:t>IS – 8130/</w:t>
      </w:r>
      <w:proofErr w:type="gramStart"/>
      <w:r w:rsidRPr="00706C58">
        <w:rPr>
          <w:rFonts w:ascii="Tahoma" w:hAnsi="Tahoma" w:cs="Tahoma"/>
          <w:sz w:val="18"/>
          <w:szCs w:val="18"/>
        </w:rPr>
        <w:t>1984 :</w:t>
      </w:r>
      <w:proofErr w:type="gramEnd"/>
      <w:r w:rsidRPr="00706C58">
        <w:rPr>
          <w:rFonts w:ascii="Tahoma" w:hAnsi="Tahoma" w:cs="Tahoma"/>
          <w:sz w:val="18"/>
          <w:szCs w:val="18"/>
        </w:rPr>
        <w:t xml:space="preserve"> Conductors for insulated cables. </w:t>
      </w:r>
    </w:p>
    <w:p w:rsidR="001A5DF8" w:rsidRPr="00706C58" w:rsidRDefault="001A5DF8" w:rsidP="001A5DF8">
      <w:pPr>
        <w:widowControl w:val="0"/>
        <w:autoSpaceDE w:val="0"/>
        <w:autoSpaceDN w:val="0"/>
        <w:adjustRightInd w:val="0"/>
        <w:spacing w:after="0" w:line="4" w:lineRule="exact"/>
        <w:ind w:left="810" w:hanging="90"/>
        <w:rPr>
          <w:rFonts w:ascii="Tahoma" w:hAnsi="Tahoma" w:cs="Tahoma"/>
          <w:sz w:val="18"/>
          <w:szCs w:val="18"/>
        </w:rPr>
      </w:pPr>
    </w:p>
    <w:p w:rsidR="001A5DF8" w:rsidRPr="00706C58" w:rsidRDefault="001A5DF8" w:rsidP="002B4DFD">
      <w:pPr>
        <w:widowControl w:val="0"/>
        <w:numPr>
          <w:ilvl w:val="0"/>
          <w:numId w:val="12"/>
        </w:numPr>
        <w:overflowPunct w:val="0"/>
        <w:autoSpaceDE w:val="0"/>
        <w:autoSpaceDN w:val="0"/>
        <w:adjustRightInd w:val="0"/>
        <w:spacing w:after="0" w:line="239" w:lineRule="auto"/>
        <w:ind w:left="810" w:hanging="90"/>
        <w:jc w:val="both"/>
        <w:rPr>
          <w:rFonts w:ascii="Tahoma" w:hAnsi="Tahoma" w:cs="Tahoma"/>
          <w:sz w:val="18"/>
          <w:szCs w:val="18"/>
        </w:rPr>
      </w:pPr>
      <w:r w:rsidRPr="00706C58">
        <w:rPr>
          <w:rFonts w:ascii="Tahoma" w:hAnsi="Tahoma" w:cs="Tahoma"/>
          <w:sz w:val="18"/>
          <w:szCs w:val="18"/>
        </w:rPr>
        <w:t>IS – 398/</w:t>
      </w:r>
      <w:proofErr w:type="spellStart"/>
      <w:r w:rsidRPr="00706C58">
        <w:rPr>
          <w:rFonts w:ascii="Tahoma" w:hAnsi="Tahoma" w:cs="Tahoma"/>
          <w:sz w:val="18"/>
          <w:szCs w:val="18"/>
        </w:rPr>
        <w:t>Pt.IV</w:t>
      </w:r>
      <w:proofErr w:type="spellEnd"/>
      <w:r w:rsidRPr="00706C58">
        <w:rPr>
          <w:rFonts w:ascii="Tahoma" w:hAnsi="Tahoma" w:cs="Tahoma"/>
          <w:sz w:val="18"/>
          <w:szCs w:val="18"/>
        </w:rPr>
        <w:t xml:space="preserve">/1994: </w:t>
      </w:r>
      <w:proofErr w:type="spellStart"/>
      <w:r w:rsidRPr="00706C58">
        <w:rPr>
          <w:rFonts w:ascii="Tahoma" w:hAnsi="Tahoma" w:cs="Tahoma"/>
          <w:sz w:val="18"/>
          <w:szCs w:val="18"/>
        </w:rPr>
        <w:t>Aluminium</w:t>
      </w:r>
      <w:proofErr w:type="spellEnd"/>
      <w:r w:rsidRPr="00706C58">
        <w:rPr>
          <w:rFonts w:ascii="Tahoma" w:hAnsi="Tahoma" w:cs="Tahoma"/>
          <w:sz w:val="18"/>
          <w:szCs w:val="18"/>
        </w:rPr>
        <w:t xml:space="preserve"> alloy conductor. </w:t>
      </w:r>
    </w:p>
    <w:p w:rsidR="001A5DF8" w:rsidRPr="00706C58" w:rsidRDefault="001A5DF8" w:rsidP="001A5DF8">
      <w:pPr>
        <w:widowControl w:val="0"/>
        <w:autoSpaceDE w:val="0"/>
        <w:autoSpaceDN w:val="0"/>
        <w:adjustRightInd w:val="0"/>
        <w:spacing w:after="0" w:line="7" w:lineRule="exact"/>
        <w:ind w:left="810" w:hanging="90"/>
        <w:rPr>
          <w:rFonts w:ascii="Tahoma" w:hAnsi="Tahoma" w:cs="Tahoma"/>
          <w:sz w:val="18"/>
          <w:szCs w:val="18"/>
        </w:rPr>
      </w:pPr>
    </w:p>
    <w:p w:rsidR="001A5DF8" w:rsidRPr="00706C58" w:rsidRDefault="001A5DF8" w:rsidP="002B4DFD">
      <w:pPr>
        <w:widowControl w:val="0"/>
        <w:numPr>
          <w:ilvl w:val="0"/>
          <w:numId w:val="12"/>
        </w:numPr>
        <w:overflowPunct w:val="0"/>
        <w:autoSpaceDE w:val="0"/>
        <w:autoSpaceDN w:val="0"/>
        <w:adjustRightInd w:val="0"/>
        <w:spacing w:after="0" w:line="239" w:lineRule="auto"/>
        <w:ind w:left="810" w:hanging="90"/>
        <w:jc w:val="both"/>
        <w:rPr>
          <w:rFonts w:ascii="Tahoma" w:hAnsi="Tahoma" w:cs="Tahoma"/>
          <w:sz w:val="18"/>
          <w:szCs w:val="18"/>
        </w:rPr>
      </w:pPr>
      <w:r w:rsidRPr="00706C58">
        <w:rPr>
          <w:rFonts w:ascii="Tahoma" w:hAnsi="Tahoma" w:cs="Tahoma"/>
          <w:sz w:val="18"/>
          <w:szCs w:val="18"/>
        </w:rPr>
        <w:t xml:space="preserve">IS – 10418/1982   : Drums for electric cables </w:t>
      </w:r>
    </w:p>
    <w:p w:rsidR="001A5DF8" w:rsidRPr="00706C58" w:rsidRDefault="001A5DF8" w:rsidP="001A5DF8">
      <w:pPr>
        <w:widowControl w:val="0"/>
        <w:autoSpaceDE w:val="0"/>
        <w:autoSpaceDN w:val="0"/>
        <w:adjustRightInd w:val="0"/>
        <w:spacing w:after="0" w:line="264" w:lineRule="exact"/>
        <w:rPr>
          <w:rFonts w:ascii="Tahoma" w:hAnsi="Tahoma" w:cs="Tahoma"/>
          <w:sz w:val="18"/>
          <w:szCs w:val="18"/>
        </w:rPr>
      </w:pPr>
    </w:p>
    <w:p w:rsidR="001A5DF8" w:rsidRPr="00706C58" w:rsidRDefault="001A5DF8" w:rsidP="002B4DFD">
      <w:pPr>
        <w:pStyle w:val="ListParagraph"/>
        <w:widowControl w:val="0"/>
        <w:numPr>
          <w:ilvl w:val="0"/>
          <w:numId w:val="8"/>
        </w:numPr>
        <w:autoSpaceDE w:val="0"/>
        <w:autoSpaceDN w:val="0"/>
        <w:adjustRightInd w:val="0"/>
        <w:spacing w:line="239" w:lineRule="auto"/>
        <w:ind w:left="720" w:hanging="720"/>
        <w:rPr>
          <w:rFonts w:ascii="Tahoma" w:hAnsi="Tahoma" w:cs="Tahoma"/>
          <w:b/>
          <w:sz w:val="18"/>
          <w:szCs w:val="18"/>
        </w:rPr>
      </w:pPr>
      <w:r w:rsidRPr="00706C58">
        <w:rPr>
          <w:rFonts w:ascii="Tahoma" w:hAnsi="Tahoma" w:cs="Tahoma"/>
          <w:b/>
          <w:sz w:val="18"/>
          <w:szCs w:val="18"/>
        </w:rPr>
        <w:t>GENERAL:</w:t>
      </w:r>
    </w:p>
    <w:p w:rsidR="001A5DF8" w:rsidRPr="00706C58" w:rsidRDefault="001A5DF8" w:rsidP="001A5DF8">
      <w:pPr>
        <w:widowControl w:val="0"/>
        <w:autoSpaceDE w:val="0"/>
        <w:autoSpaceDN w:val="0"/>
        <w:adjustRightInd w:val="0"/>
        <w:spacing w:after="0" w:line="227" w:lineRule="exact"/>
        <w:rPr>
          <w:rFonts w:ascii="Tahoma" w:hAnsi="Tahoma" w:cs="Tahoma"/>
          <w:sz w:val="18"/>
          <w:szCs w:val="18"/>
        </w:rPr>
      </w:pPr>
    </w:p>
    <w:p w:rsidR="001A5DF8" w:rsidRPr="00706C58" w:rsidRDefault="001A5DF8" w:rsidP="001A5DF8">
      <w:pPr>
        <w:widowControl w:val="0"/>
        <w:overflowPunct w:val="0"/>
        <w:autoSpaceDE w:val="0"/>
        <w:autoSpaceDN w:val="0"/>
        <w:adjustRightInd w:val="0"/>
        <w:spacing w:after="0" w:line="222" w:lineRule="auto"/>
        <w:ind w:left="720"/>
        <w:jc w:val="both"/>
        <w:rPr>
          <w:rFonts w:ascii="Tahoma" w:hAnsi="Tahoma" w:cs="Tahoma"/>
          <w:sz w:val="18"/>
          <w:szCs w:val="18"/>
        </w:rPr>
      </w:pPr>
      <w:r w:rsidRPr="00706C58">
        <w:rPr>
          <w:rFonts w:ascii="Tahoma" w:hAnsi="Tahoma" w:cs="Tahoma"/>
          <w:sz w:val="18"/>
          <w:szCs w:val="18"/>
        </w:rPr>
        <w:t>The AB cable covered under this specification should be suitable for use</w:t>
      </w:r>
      <w:r w:rsidR="003A7240" w:rsidRPr="00706C58">
        <w:rPr>
          <w:rFonts w:ascii="Tahoma" w:hAnsi="Tahoma" w:cs="Tahoma"/>
          <w:sz w:val="18"/>
          <w:szCs w:val="18"/>
        </w:rPr>
        <w:t xml:space="preserve"> </w:t>
      </w:r>
      <w:r w:rsidRPr="00706C58">
        <w:rPr>
          <w:rFonts w:ascii="Tahoma" w:hAnsi="Tahoma" w:cs="Tahoma"/>
          <w:sz w:val="18"/>
          <w:szCs w:val="18"/>
        </w:rPr>
        <w:t>on three phase, 4 wire earthed system for working voltage up to 1100 V. It should confirm the relevant standards stated above and others if applicable.</w:t>
      </w:r>
    </w:p>
    <w:p w:rsidR="001A5DF8" w:rsidRPr="00706C58" w:rsidRDefault="001A5DF8" w:rsidP="001A5DF8">
      <w:pPr>
        <w:widowControl w:val="0"/>
        <w:autoSpaceDE w:val="0"/>
        <w:autoSpaceDN w:val="0"/>
        <w:adjustRightInd w:val="0"/>
        <w:spacing w:after="0" w:line="224" w:lineRule="exact"/>
        <w:rPr>
          <w:rFonts w:ascii="Tahoma" w:hAnsi="Tahoma" w:cs="Tahoma"/>
          <w:sz w:val="18"/>
          <w:szCs w:val="18"/>
        </w:rPr>
      </w:pPr>
    </w:p>
    <w:p w:rsidR="001A5DF8" w:rsidRPr="00706C58" w:rsidRDefault="001A5DF8" w:rsidP="001A5DF8">
      <w:pPr>
        <w:widowControl w:val="0"/>
        <w:overflowPunct w:val="0"/>
        <w:autoSpaceDE w:val="0"/>
        <w:autoSpaceDN w:val="0"/>
        <w:adjustRightInd w:val="0"/>
        <w:spacing w:after="0" w:line="222" w:lineRule="auto"/>
        <w:ind w:left="720"/>
        <w:jc w:val="both"/>
        <w:rPr>
          <w:rFonts w:ascii="Tahoma" w:hAnsi="Tahoma" w:cs="Tahoma"/>
          <w:sz w:val="18"/>
          <w:szCs w:val="18"/>
        </w:rPr>
      </w:pPr>
      <w:r w:rsidRPr="00706C58">
        <w:rPr>
          <w:rFonts w:ascii="Tahoma" w:hAnsi="Tahoma" w:cs="Tahoma"/>
          <w:sz w:val="18"/>
          <w:szCs w:val="18"/>
        </w:rPr>
        <w:t xml:space="preserve">The phase conductor shall be 95 mm², 50 mm², 35 mm, 25 mm² and 16 mm²  XLPE insulated and the messenger-cum-neutral conductor of sizes 70 mm², 35 mm² and 25 mm² shall be bare heat treated </w:t>
      </w:r>
      <w:proofErr w:type="spellStart"/>
      <w:r w:rsidRPr="00706C58">
        <w:rPr>
          <w:rFonts w:ascii="Tahoma" w:hAnsi="Tahoma" w:cs="Tahoma"/>
          <w:sz w:val="18"/>
          <w:szCs w:val="18"/>
        </w:rPr>
        <w:t>aluminium</w:t>
      </w:r>
      <w:proofErr w:type="spellEnd"/>
      <w:r w:rsidRPr="00706C58">
        <w:rPr>
          <w:rFonts w:ascii="Tahoma" w:hAnsi="Tahoma" w:cs="Tahoma"/>
          <w:sz w:val="18"/>
          <w:szCs w:val="18"/>
        </w:rPr>
        <w:t>-magnesium-silicon alloy wires containing 0.5% magnesium and approximately 0.5% silicon confirming to IS: 398 (Part-IV):1979 and its latest amendment, if any.</w:t>
      </w:r>
    </w:p>
    <w:p w:rsidR="001A5DF8" w:rsidRPr="00706C58" w:rsidRDefault="001A5DF8" w:rsidP="001A5DF8">
      <w:pPr>
        <w:widowControl w:val="0"/>
        <w:autoSpaceDE w:val="0"/>
        <w:autoSpaceDN w:val="0"/>
        <w:adjustRightInd w:val="0"/>
        <w:spacing w:after="0" w:line="265" w:lineRule="exact"/>
        <w:rPr>
          <w:rFonts w:ascii="Tahoma" w:hAnsi="Tahoma" w:cs="Tahoma"/>
          <w:sz w:val="18"/>
          <w:szCs w:val="18"/>
        </w:rPr>
      </w:pPr>
    </w:p>
    <w:p w:rsidR="001A5DF8" w:rsidRPr="00706C58" w:rsidRDefault="001A5DF8" w:rsidP="002B4DFD">
      <w:pPr>
        <w:pStyle w:val="ListParagraph"/>
        <w:widowControl w:val="0"/>
        <w:numPr>
          <w:ilvl w:val="0"/>
          <w:numId w:val="8"/>
        </w:numPr>
        <w:autoSpaceDE w:val="0"/>
        <w:autoSpaceDN w:val="0"/>
        <w:adjustRightInd w:val="0"/>
        <w:spacing w:line="239" w:lineRule="auto"/>
        <w:ind w:left="720" w:hanging="720"/>
        <w:rPr>
          <w:rFonts w:ascii="Tahoma" w:hAnsi="Tahoma" w:cs="Tahoma"/>
          <w:b/>
          <w:sz w:val="18"/>
          <w:szCs w:val="18"/>
        </w:rPr>
      </w:pPr>
      <w:r w:rsidRPr="00706C58">
        <w:rPr>
          <w:rFonts w:ascii="Tahoma" w:hAnsi="Tahoma" w:cs="Tahoma"/>
          <w:b/>
          <w:sz w:val="18"/>
          <w:szCs w:val="18"/>
        </w:rPr>
        <w:t>PHASE CONDUCTORS:</w:t>
      </w:r>
    </w:p>
    <w:p w:rsidR="001A5DF8" w:rsidRPr="00706C58" w:rsidRDefault="001A5DF8" w:rsidP="001A5DF8">
      <w:pPr>
        <w:widowControl w:val="0"/>
        <w:autoSpaceDE w:val="0"/>
        <w:autoSpaceDN w:val="0"/>
        <w:adjustRightInd w:val="0"/>
        <w:spacing w:after="0" w:line="227" w:lineRule="exact"/>
        <w:rPr>
          <w:rFonts w:ascii="Tahoma" w:hAnsi="Tahoma" w:cs="Tahoma"/>
          <w:sz w:val="18"/>
          <w:szCs w:val="18"/>
        </w:rPr>
      </w:pPr>
    </w:p>
    <w:p w:rsidR="001A5DF8" w:rsidRPr="00706C58" w:rsidRDefault="001A5DF8" w:rsidP="002B4DFD">
      <w:pPr>
        <w:pStyle w:val="ListParagraph"/>
        <w:widowControl w:val="0"/>
        <w:numPr>
          <w:ilvl w:val="1"/>
          <w:numId w:val="9"/>
        </w:numPr>
        <w:overflowPunct w:val="0"/>
        <w:autoSpaceDE w:val="0"/>
        <w:autoSpaceDN w:val="0"/>
        <w:adjustRightInd w:val="0"/>
        <w:spacing w:line="236" w:lineRule="auto"/>
        <w:ind w:left="720" w:hanging="720"/>
        <w:jc w:val="both"/>
        <w:rPr>
          <w:rFonts w:ascii="Tahoma" w:hAnsi="Tahoma" w:cs="Tahoma"/>
          <w:sz w:val="18"/>
          <w:szCs w:val="18"/>
        </w:rPr>
      </w:pPr>
      <w:r w:rsidRPr="00706C58">
        <w:rPr>
          <w:rFonts w:ascii="Tahoma" w:hAnsi="Tahoma" w:cs="Tahoma"/>
          <w:sz w:val="18"/>
          <w:szCs w:val="18"/>
        </w:rPr>
        <w:t xml:space="preserve">The phase &amp; street lighting conductor shall be provided cross linked poly ethylene insulation applied by extrusion. The thickness of insulation shall not be less than </w:t>
      </w:r>
      <w:r w:rsidRPr="00706C58">
        <w:rPr>
          <w:rFonts w:ascii="Tahoma" w:hAnsi="Tahoma" w:cs="Tahoma"/>
          <w:sz w:val="18"/>
          <w:szCs w:val="18"/>
          <w:u w:val="single"/>
        </w:rPr>
        <w:t>1.2 mm</w:t>
      </w:r>
      <w:r w:rsidRPr="00706C58">
        <w:rPr>
          <w:rFonts w:ascii="Tahoma" w:hAnsi="Tahoma" w:cs="Tahoma"/>
          <w:sz w:val="18"/>
          <w:szCs w:val="18"/>
        </w:rPr>
        <w:t xml:space="preserve"> up to 35mm² and shall not be less than </w:t>
      </w:r>
      <w:r w:rsidRPr="00706C58">
        <w:rPr>
          <w:rFonts w:ascii="Tahoma" w:hAnsi="Tahoma" w:cs="Tahoma"/>
          <w:sz w:val="18"/>
          <w:szCs w:val="18"/>
          <w:u w:val="single"/>
        </w:rPr>
        <w:t>1.5 mm</w:t>
      </w:r>
      <w:r w:rsidRPr="00706C58">
        <w:rPr>
          <w:rFonts w:ascii="Tahoma" w:hAnsi="Tahoma" w:cs="Tahoma"/>
          <w:sz w:val="18"/>
          <w:szCs w:val="18"/>
        </w:rPr>
        <w:t xml:space="preserve"> for above 35mm² at any point and insulation shall be so applied that it fits closely on the conductor and it shall be possible to remove it without damaging the conductor. The insulated conductors shall generally conform to the standards IS-14255:1995. </w:t>
      </w:r>
    </w:p>
    <w:p w:rsidR="001A5DF8" w:rsidRPr="00706C58" w:rsidRDefault="001A5DF8" w:rsidP="001A5DF8">
      <w:pPr>
        <w:widowControl w:val="0"/>
        <w:autoSpaceDE w:val="0"/>
        <w:autoSpaceDN w:val="0"/>
        <w:adjustRightInd w:val="0"/>
        <w:spacing w:after="0" w:line="227" w:lineRule="exact"/>
        <w:rPr>
          <w:rFonts w:ascii="Tahoma" w:hAnsi="Tahoma" w:cs="Tahoma"/>
          <w:sz w:val="18"/>
          <w:szCs w:val="18"/>
        </w:rPr>
      </w:pPr>
    </w:p>
    <w:p w:rsidR="001A5DF8" w:rsidRPr="00706C58" w:rsidRDefault="001A5DF8" w:rsidP="002B4DFD">
      <w:pPr>
        <w:pStyle w:val="ListParagraph"/>
        <w:widowControl w:val="0"/>
        <w:numPr>
          <w:ilvl w:val="1"/>
          <w:numId w:val="9"/>
        </w:numPr>
        <w:overflowPunct w:val="0"/>
        <w:autoSpaceDE w:val="0"/>
        <w:autoSpaceDN w:val="0"/>
        <w:adjustRightInd w:val="0"/>
        <w:spacing w:line="236" w:lineRule="auto"/>
        <w:ind w:left="720" w:hanging="720"/>
        <w:jc w:val="both"/>
        <w:rPr>
          <w:rFonts w:ascii="Tahoma" w:hAnsi="Tahoma" w:cs="Tahoma"/>
          <w:sz w:val="18"/>
          <w:szCs w:val="18"/>
        </w:rPr>
      </w:pPr>
      <w:r w:rsidRPr="00706C58">
        <w:rPr>
          <w:rFonts w:ascii="Tahoma" w:hAnsi="Tahoma" w:cs="Tahoma"/>
          <w:sz w:val="18"/>
          <w:szCs w:val="18"/>
        </w:rPr>
        <w:t xml:space="preserve">The phase conductors shall be provided with one, two &amp; three ‘ridges’ for easy identification. </w:t>
      </w:r>
    </w:p>
    <w:p w:rsidR="001A5DF8" w:rsidRPr="00706C58" w:rsidRDefault="001A5DF8" w:rsidP="001A5DF8">
      <w:pPr>
        <w:widowControl w:val="0"/>
        <w:autoSpaceDE w:val="0"/>
        <w:autoSpaceDN w:val="0"/>
        <w:adjustRightInd w:val="0"/>
        <w:spacing w:after="0" w:line="226" w:lineRule="exact"/>
        <w:rPr>
          <w:rFonts w:ascii="Tahoma" w:hAnsi="Tahoma" w:cs="Tahoma"/>
          <w:sz w:val="18"/>
          <w:szCs w:val="18"/>
        </w:rPr>
      </w:pPr>
    </w:p>
    <w:p w:rsidR="001A5DF8" w:rsidRPr="00706C58" w:rsidRDefault="001A5DF8" w:rsidP="002B4DFD">
      <w:pPr>
        <w:pStyle w:val="ListParagraph"/>
        <w:widowControl w:val="0"/>
        <w:numPr>
          <w:ilvl w:val="1"/>
          <w:numId w:val="9"/>
        </w:numPr>
        <w:overflowPunct w:val="0"/>
        <w:autoSpaceDE w:val="0"/>
        <w:autoSpaceDN w:val="0"/>
        <w:adjustRightInd w:val="0"/>
        <w:spacing w:line="236" w:lineRule="auto"/>
        <w:ind w:left="720" w:hanging="720"/>
        <w:jc w:val="both"/>
        <w:rPr>
          <w:rFonts w:ascii="Tahoma" w:hAnsi="Tahoma" w:cs="Tahoma"/>
          <w:sz w:val="18"/>
          <w:szCs w:val="18"/>
        </w:rPr>
      </w:pPr>
      <w:r w:rsidRPr="00706C58">
        <w:rPr>
          <w:rFonts w:ascii="Tahoma" w:hAnsi="Tahoma" w:cs="Tahoma"/>
          <w:sz w:val="18"/>
          <w:szCs w:val="18"/>
        </w:rPr>
        <w:t xml:space="preserve">The tensile strength of the aluminum wire used in the conductor shall not be less 90 N/mn². </w:t>
      </w:r>
    </w:p>
    <w:p w:rsidR="001A5DF8" w:rsidRPr="00706C58" w:rsidRDefault="001A5DF8" w:rsidP="001A5DF8">
      <w:pPr>
        <w:widowControl w:val="0"/>
        <w:autoSpaceDE w:val="0"/>
        <w:autoSpaceDN w:val="0"/>
        <w:adjustRightInd w:val="0"/>
        <w:spacing w:after="0" w:line="224" w:lineRule="exact"/>
        <w:rPr>
          <w:rFonts w:ascii="Tahoma" w:hAnsi="Tahoma" w:cs="Tahoma"/>
          <w:sz w:val="18"/>
          <w:szCs w:val="18"/>
        </w:rPr>
      </w:pPr>
    </w:p>
    <w:p w:rsidR="001A5DF8" w:rsidRPr="00706C58" w:rsidRDefault="001A5DF8" w:rsidP="002B4DFD">
      <w:pPr>
        <w:pStyle w:val="ListParagraph"/>
        <w:widowControl w:val="0"/>
        <w:numPr>
          <w:ilvl w:val="1"/>
          <w:numId w:val="9"/>
        </w:numPr>
        <w:overflowPunct w:val="0"/>
        <w:autoSpaceDE w:val="0"/>
        <w:autoSpaceDN w:val="0"/>
        <w:adjustRightInd w:val="0"/>
        <w:spacing w:line="236" w:lineRule="auto"/>
        <w:ind w:left="720" w:hanging="720"/>
        <w:jc w:val="both"/>
        <w:rPr>
          <w:rFonts w:ascii="Tahoma" w:hAnsi="Tahoma" w:cs="Tahoma"/>
          <w:sz w:val="18"/>
          <w:szCs w:val="18"/>
        </w:rPr>
      </w:pPr>
      <w:r w:rsidRPr="00706C58">
        <w:rPr>
          <w:rFonts w:ascii="Tahoma" w:hAnsi="Tahoma" w:cs="Tahoma"/>
          <w:sz w:val="18"/>
          <w:szCs w:val="18"/>
        </w:rPr>
        <w:lastRenderedPageBreak/>
        <w:t xml:space="preserve">The standard size and technical characteristics of the phase conductors shall be as shown in the Table-1. </w:t>
      </w:r>
    </w:p>
    <w:p w:rsidR="001A5DF8" w:rsidRPr="00706C58" w:rsidRDefault="001A5DF8" w:rsidP="001A5DF8">
      <w:pPr>
        <w:widowControl w:val="0"/>
        <w:autoSpaceDE w:val="0"/>
        <w:autoSpaceDN w:val="0"/>
        <w:adjustRightInd w:val="0"/>
        <w:spacing w:after="0" w:line="239" w:lineRule="auto"/>
        <w:ind w:left="3840"/>
        <w:rPr>
          <w:rFonts w:ascii="Tahoma" w:hAnsi="Tahoma" w:cs="Tahoma"/>
          <w:b/>
          <w:sz w:val="18"/>
          <w:szCs w:val="18"/>
          <w:u w:val="single"/>
        </w:rPr>
      </w:pPr>
    </w:p>
    <w:p w:rsidR="001A5DF8" w:rsidRPr="00706C58" w:rsidRDefault="001A5DF8" w:rsidP="001A5DF8">
      <w:pPr>
        <w:widowControl w:val="0"/>
        <w:autoSpaceDE w:val="0"/>
        <w:autoSpaceDN w:val="0"/>
        <w:adjustRightInd w:val="0"/>
        <w:spacing w:after="0" w:line="239" w:lineRule="auto"/>
        <w:ind w:left="3840"/>
        <w:rPr>
          <w:rFonts w:ascii="Tahoma" w:hAnsi="Tahoma" w:cs="Tahoma"/>
          <w:b/>
          <w:sz w:val="18"/>
          <w:szCs w:val="18"/>
          <w:u w:val="single"/>
        </w:rPr>
      </w:pPr>
      <w:r w:rsidRPr="00706C58">
        <w:rPr>
          <w:rFonts w:ascii="Tahoma" w:hAnsi="Tahoma" w:cs="Tahoma"/>
          <w:b/>
          <w:sz w:val="18"/>
          <w:szCs w:val="18"/>
          <w:u w:val="single"/>
        </w:rPr>
        <w:t>TABLE-I</w:t>
      </w:r>
    </w:p>
    <w:p w:rsidR="001A5DF8" w:rsidRPr="00706C58" w:rsidRDefault="001A5DF8" w:rsidP="001A5DF8">
      <w:pPr>
        <w:widowControl w:val="0"/>
        <w:autoSpaceDE w:val="0"/>
        <w:autoSpaceDN w:val="0"/>
        <w:adjustRightInd w:val="0"/>
        <w:spacing w:after="0" w:line="239" w:lineRule="auto"/>
        <w:rPr>
          <w:rFonts w:ascii="Tahoma" w:hAnsi="Tahoma" w:cs="Tahoma"/>
          <w:sz w:val="18"/>
          <w:szCs w:val="18"/>
        </w:rPr>
      </w:pPr>
    </w:p>
    <w:p w:rsidR="001A5DF8" w:rsidRPr="00706C58" w:rsidRDefault="001A5DF8" w:rsidP="001A5DF8">
      <w:pPr>
        <w:widowControl w:val="0"/>
        <w:autoSpaceDE w:val="0"/>
        <w:autoSpaceDN w:val="0"/>
        <w:adjustRightInd w:val="0"/>
        <w:spacing w:after="0" w:line="1" w:lineRule="exact"/>
        <w:rPr>
          <w:rFonts w:ascii="Tahoma" w:hAnsi="Tahoma" w:cs="Tahoma"/>
          <w:sz w:val="18"/>
          <w:szCs w:val="18"/>
        </w:rPr>
      </w:pPr>
      <w:r w:rsidRPr="00706C58">
        <w:rPr>
          <w:rFonts w:ascii="Tahoma" w:hAnsi="Tahoma" w:cs="Tahoma"/>
          <w:noProof/>
          <w:sz w:val="18"/>
          <w:szCs w:val="18"/>
          <w:lang w:val="en-IN" w:eastAsia="en-IN" w:bidi="hi-IN"/>
        </w:rPr>
        <mc:AlternateContent>
          <mc:Choice Requires="wps">
            <w:drawing>
              <wp:anchor distT="0" distB="0" distL="114300" distR="114300" simplePos="0" relativeHeight="251659264" behindDoc="1" locked="0" layoutInCell="0" allowOverlap="1" wp14:anchorId="14CAA98F" wp14:editId="3DD7A1ED">
                <wp:simplePos x="0" y="0"/>
                <wp:positionH relativeFrom="column">
                  <wp:posOffset>19050</wp:posOffset>
                </wp:positionH>
                <wp:positionV relativeFrom="paragraph">
                  <wp:posOffset>1270</wp:posOffset>
                </wp:positionV>
                <wp:extent cx="12700" cy="12700"/>
                <wp:effectExtent l="0" t="0" r="0" b="0"/>
                <wp:wrapNone/>
                <wp:docPr id="87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BE5126D" id="Rectangle 4" o:spid="_x0000_s1026" style="position:absolute;margin-left:1.5pt;margin-top:.1pt;width:1pt;height: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" o:allowincell="f" fillcolor="black" stroked="f"/>
            </w:pict>
          </mc:Fallback>
        </mc:AlternateContent>
      </w:r>
    </w:p>
    <w:tbl>
      <w:tblPr>
        <w:tblpPr w:leftFromText="180" w:rightFromText="180" w:horzAnchor="margin" w:tblpY="1620"/>
        <w:tblW w:w="0" w:type="auto"/>
        <w:tblLayout w:type="fixed"/>
        <w:tblCellMar>
          <w:left w:w="0" w:type="dxa"/>
          <w:right w:w="0" w:type="dxa"/>
        </w:tblCellMar>
        <w:tblLook w:val="0000" w:firstRow="0" w:lastRow="0" w:firstColumn="0" w:lastColumn="0" w:noHBand="0" w:noVBand="0"/>
      </w:tblPr>
      <w:tblGrid>
        <w:gridCol w:w="1350"/>
        <w:gridCol w:w="1350"/>
        <w:gridCol w:w="1620"/>
        <w:gridCol w:w="1040"/>
        <w:gridCol w:w="1500"/>
        <w:gridCol w:w="1400"/>
        <w:gridCol w:w="30"/>
      </w:tblGrid>
      <w:tr w:rsidR="00706C58" w:rsidRPr="00706C58" w:rsidTr="00D34A6F">
        <w:trPr>
          <w:trHeight w:val="294"/>
        </w:trPr>
        <w:tc>
          <w:tcPr>
            <w:tcW w:w="1350" w:type="dxa"/>
            <w:vMerge w:val="restart"/>
            <w:tcBorders>
              <w:top w:val="single" w:sz="8" w:space="0" w:color="auto"/>
              <w:left w:val="single" w:sz="8" w:space="0" w:color="auto"/>
              <w:right w:val="single" w:sz="8" w:space="0" w:color="auto"/>
            </w:tcBorders>
          </w:tcPr>
          <w:p w:rsidR="00D34A6F" w:rsidRPr="00706C58" w:rsidRDefault="00D34A6F" w:rsidP="00D34A6F">
            <w:pPr>
              <w:widowControl w:val="0"/>
              <w:autoSpaceDE w:val="0"/>
              <w:autoSpaceDN w:val="0"/>
              <w:adjustRightInd w:val="0"/>
              <w:spacing w:after="0" w:line="294" w:lineRule="exact"/>
              <w:jc w:val="center"/>
              <w:rPr>
                <w:rFonts w:ascii="Times New Roman" w:hAnsi="Times New Roman" w:cs="Times New Roman"/>
                <w:sz w:val="24"/>
                <w:szCs w:val="24"/>
              </w:rPr>
            </w:pPr>
            <w:r w:rsidRPr="00706C58">
              <w:rPr>
                <w:rFonts w:ascii="Times New Roman" w:hAnsi="Times New Roman" w:cs="Times New Roman"/>
                <w:sz w:val="24"/>
                <w:szCs w:val="24"/>
              </w:rPr>
              <w:t>Nominal Sectional area in mm²</w:t>
            </w:r>
          </w:p>
        </w:tc>
        <w:tc>
          <w:tcPr>
            <w:tcW w:w="1350" w:type="dxa"/>
            <w:vMerge w:val="restart"/>
            <w:tcBorders>
              <w:top w:val="single" w:sz="8" w:space="0" w:color="auto"/>
              <w:left w:val="nil"/>
              <w:right w:val="single" w:sz="8" w:space="0" w:color="auto"/>
            </w:tcBorders>
          </w:tcPr>
          <w:p w:rsidR="00D34A6F" w:rsidRPr="00706C58" w:rsidRDefault="00D34A6F" w:rsidP="00D34A6F">
            <w:pPr>
              <w:widowControl w:val="0"/>
              <w:autoSpaceDE w:val="0"/>
              <w:autoSpaceDN w:val="0"/>
              <w:adjustRightInd w:val="0"/>
              <w:spacing w:after="0" w:line="298" w:lineRule="exact"/>
              <w:jc w:val="center"/>
              <w:rPr>
                <w:rFonts w:ascii="Times New Roman" w:hAnsi="Times New Roman" w:cs="Times New Roman"/>
                <w:sz w:val="24"/>
                <w:szCs w:val="24"/>
              </w:rPr>
            </w:pPr>
            <w:r w:rsidRPr="00706C58">
              <w:rPr>
                <w:rFonts w:ascii="Times New Roman" w:hAnsi="Times New Roman" w:cs="Times New Roman"/>
                <w:sz w:val="24"/>
                <w:szCs w:val="24"/>
              </w:rPr>
              <w:t>No. of Strands</w:t>
            </w:r>
          </w:p>
          <w:p w:rsidR="00D34A6F" w:rsidRPr="00706C58" w:rsidRDefault="00D34A6F" w:rsidP="00D34A6F">
            <w:pPr>
              <w:widowControl w:val="0"/>
              <w:autoSpaceDE w:val="0"/>
              <w:autoSpaceDN w:val="0"/>
              <w:adjustRightInd w:val="0"/>
              <w:spacing w:after="0" w:line="298" w:lineRule="exact"/>
              <w:jc w:val="center"/>
              <w:rPr>
                <w:rFonts w:ascii="Times New Roman" w:hAnsi="Times New Roman" w:cs="Times New Roman"/>
                <w:sz w:val="16"/>
                <w:szCs w:val="16"/>
              </w:rPr>
            </w:pPr>
            <w:r w:rsidRPr="00706C58">
              <w:rPr>
                <w:rFonts w:ascii="Times New Roman" w:hAnsi="Times New Roman" w:cs="Times New Roman"/>
                <w:sz w:val="16"/>
                <w:szCs w:val="16"/>
              </w:rPr>
              <w:t>(IS 8130 –Table 2)</w:t>
            </w:r>
          </w:p>
        </w:tc>
        <w:tc>
          <w:tcPr>
            <w:tcW w:w="1620" w:type="dxa"/>
            <w:vMerge w:val="restart"/>
            <w:tcBorders>
              <w:top w:val="single" w:sz="8" w:space="0" w:color="auto"/>
              <w:left w:val="nil"/>
              <w:right w:val="single" w:sz="8" w:space="0" w:color="auto"/>
            </w:tcBorders>
          </w:tcPr>
          <w:p w:rsidR="00D34A6F" w:rsidRPr="00706C58" w:rsidRDefault="00D34A6F" w:rsidP="00D34A6F">
            <w:pPr>
              <w:widowControl w:val="0"/>
              <w:autoSpaceDE w:val="0"/>
              <w:autoSpaceDN w:val="0"/>
              <w:adjustRightInd w:val="0"/>
              <w:spacing w:after="0" w:line="294" w:lineRule="exact"/>
              <w:jc w:val="center"/>
              <w:rPr>
                <w:rFonts w:ascii="Times New Roman" w:hAnsi="Times New Roman" w:cs="Times New Roman"/>
                <w:w w:val="96"/>
                <w:sz w:val="24"/>
                <w:szCs w:val="24"/>
              </w:rPr>
            </w:pPr>
            <w:r w:rsidRPr="00706C58">
              <w:rPr>
                <w:rFonts w:ascii="Times New Roman" w:hAnsi="Times New Roman" w:cs="Times New Roman"/>
                <w:sz w:val="24"/>
                <w:szCs w:val="24"/>
              </w:rPr>
              <w:t xml:space="preserve">Dia. of Compacted conductor in </w:t>
            </w:r>
            <w:r w:rsidRPr="00706C58">
              <w:rPr>
                <w:rFonts w:ascii="Times New Roman" w:hAnsi="Times New Roman" w:cs="Times New Roman"/>
                <w:w w:val="96"/>
                <w:sz w:val="24"/>
                <w:szCs w:val="24"/>
              </w:rPr>
              <w:t>mm</w:t>
            </w:r>
          </w:p>
          <w:p w:rsidR="00D34A6F" w:rsidRPr="00706C58" w:rsidRDefault="00D34A6F" w:rsidP="00D34A6F">
            <w:pPr>
              <w:widowControl w:val="0"/>
              <w:autoSpaceDE w:val="0"/>
              <w:autoSpaceDN w:val="0"/>
              <w:adjustRightInd w:val="0"/>
              <w:spacing w:after="0" w:line="294" w:lineRule="exact"/>
              <w:jc w:val="center"/>
              <w:rPr>
                <w:rFonts w:ascii="Times New Roman" w:hAnsi="Times New Roman" w:cs="Times New Roman"/>
                <w:sz w:val="16"/>
                <w:szCs w:val="16"/>
              </w:rPr>
            </w:pPr>
            <w:r w:rsidRPr="00706C58">
              <w:rPr>
                <w:rFonts w:ascii="Times New Roman" w:hAnsi="Times New Roman" w:cs="Times New Roman"/>
                <w:sz w:val="16"/>
                <w:szCs w:val="16"/>
              </w:rPr>
              <w:t xml:space="preserve">(IS 10462 </w:t>
            </w:r>
            <w:proofErr w:type="spellStart"/>
            <w:r w:rsidRPr="00706C58">
              <w:rPr>
                <w:rFonts w:ascii="Times New Roman" w:hAnsi="Times New Roman" w:cs="Times New Roman"/>
                <w:sz w:val="16"/>
                <w:szCs w:val="16"/>
              </w:rPr>
              <w:t>Pt</w:t>
            </w:r>
            <w:proofErr w:type="spellEnd"/>
            <w:r w:rsidRPr="00706C58">
              <w:rPr>
                <w:rFonts w:ascii="Times New Roman" w:hAnsi="Times New Roman" w:cs="Times New Roman"/>
                <w:sz w:val="16"/>
                <w:szCs w:val="16"/>
              </w:rPr>
              <w:t xml:space="preserve"> 1 –Table 1)</w:t>
            </w:r>
          </w:p>
        </w:tc>
        <w:tc>
          <w:tcPr>
            <w:tcW w:w="1040" w:type="dxa"/>
            <w:vMerge w:val="restart"/>
            <w:tcBorders>
              <w:top w:val="single" w:sz="8" w:space="0" w:color="auto"/>
              <w:left w:val="nil"/>
              <w:right w:val="single" w:sz="8" w:space="0" w:color="auto"/>
            </w:tcBorders>
          </w:tcPr>
          <w:p w:rsidR="00D34A6F" w:rsidRPr="00706C58" w:rsidRDefault="00D34A6F" w:rsidP="00D34A6F">
            <w:pPr>
              <w:widowControl w:val="0"/>
              <w:autoSpaceDE w:val="0"/>
              <w:autoSpaceDN w:val="0"/>
              <w:adjustRightInd w:val="0"/>
              <w:spacing w:after="0" w:line="298" w:lineRule="exact"/>
              <w:jc w:val="center"/>
              <w:rPr>
                <w:rFonts w:ascii="Times New Roman" w:hAnsi="Times New Roman" w:cs="Times New Roman"/>
                <w:sz w:val="24"/>
                <w:szCs w:val="24"/>
              </w:rPr>
            </w:pPr>
            <w:r w:rsidRPr="00706C58">
              <w:rPr>
                <w:rFonts w:ascii="Times New Roman" w:hAnsi="Times New Roman" w:cs="Times New Roman"/>
                <w:sz w:val="24"/>
                <w:szCs w:val="24"/>
              </w:rPr>
              <w:t>Approx. Mass Kg/KMs.</w:t>
            </w:r>
          </w:p>
        </w:tc>
        <w:tc>
          <w:tcPr>
            <w:tcW w:w="1500" w:type="dxa"/>
            <w:vMerge w:val="restart"/>
            <w:tcBorders>
              <w:top w:val="single" w:sz="8" w:space="0" w:color="auto"/>
              <w:left w:val="nil"/>
              <w:right w:val="single" w:sz="8" w:space="0" w:color="auto"/>
            </w:tcBorders>
          </w:tcPr>
          <w:p w:rsidR="00D34A6F" w:rsidRPr="00706C58" w:rsidRDefault="00D34A6F" w:rsidP="00D34A6F">
            <w:pPr>
              <w:widowControl w:val="0"/>
              <w:autoSpaceDE w:val="0"/>
              <w:autoSpaceDN w:val="0"/>
              <w:adjustRightInd w:val="0"/>
              <w:spacing w:after="0" w:line="294" w:lineRule="exact"/>
              <w:jc w:val="center"/>
              <w:rPr>
                <w:rFonts w:ascii="Times New Roman" w:hAnsi="Times New Roman" w:cs="Times New Roman"/>
                <w:sz w:val="24"/>
                <w:szCs w:val="24"/>
              </w:rPr>
            </w:pPr>
            <w:r w:rsidRPr="00706C58">
              <w:rPr>
                <w:rFonts w:ascii="Times New Roman" w:hAnsi="Times New Roman" w:cs="Times New Roman"/>
                <w:sz w:val="24"/>
                <w:szCs w:val="24"/>
              </w:rPr>
              <w:t>Max. DC Résistance at 20ºc (Ohm/km)</w:t>
            </w:r>
          </w:p>
        </w:tc>
        <w:tc>
          <w:tcPr>
            <w:tcW w:w="1400" w:type="dxa"/>
            <w:vMerge w:val="restart"/>
            <w:tcBorders>
              <w:top w:val="single" w:sz="8" w:space="0" w:color="auto"/>
              <w:left w:val="nil"/>
              <w:right w:val="single" w:sz="8" w:space="0" w:color="auto"/>
            </w:tcBorders>
          </w:tcPr>
          <w:p w:rsidR="00D34A6F" w:rsidRPr="00706C58" w:rsidRDefault="00D34A6F" w:rsidP="00D34A6F">
            <w:pPr>
              <w:widowControl w:val="0"/>
              <w:autoSpaceDE w:val="0"/>
              <w:autoSpaceDN w:val="0"/>
              <w:adjustRightInd w:val="0"/>
              <w:spacing w:after="0" w:line="298" w:lineRule="exact"/>
              <w:jc w:val="center"/>
              <w:rPr>
                <w:rFonts w:ascii="Times New Roman" w:hAnsi="Times New Roman" w:cs="Times New Roman"/>
                <w:sz w:val="24"/>
                <w:szCs w:val="24"/>
              </w:rPr>
            </w:pPr>
            <w:r w:rsidRPr="00706C58">
              <w:rPr>
                <w:rFonts w:ascii="Times New Roman" w:hAnsi="Times New Roman" w:cs="Times New Roman"/>
                <w:sz w:val="24"/>
                <w:szCs w:val="24"/>
              </w:rPr>
              <w:t>Insulation Thickness in mm</w:t>
            </w:r>
          </w:p>
          <w:p w:rsidR="00D34A6F" w:rsidRPr="00706C58" w:rsidRDefault="00D34A6F" w:rsidP="00D34A6F">
            <w:pPr>
              <w:widowControl w:val="0"/>
              <w:autoSpaceDE w:val="0"/>
              <w:autoSpaceDN w:val="0"/>
              <w:adjustRightInd w:val="0"/>
              <w:spacing w:after="0" w:line="298" w:lineRule="exact"/>
              <w:jc w:val="center"/>
              <w:rPr>
                <w:rFonts w:ascii="Times New Roman" w:hAnsi="Times New Roman" w:cs="Times New Roman"/>
                <w:sz w:val="16"/>
                <w:szCs w:val="16"/>
              </w:rPr>
            </w:pPr>
            <w:r w:rsidRPr="00706C58">
              <w:rPr>
                <w:rFonts w:ascii="Times New Roman" w:hAnsi="Times New Roman" w:cs="Times New Roman"/>
                <w:sz w:val="16"/>
                <w:szCs w:val="16"/>
              </w:rPr>
              <w:t>(IS 14255-Table 2)</w:t>
            </w:r>
          </w:p>
        </w:tc>
        <w:tc>
          <w:tcPr>
            <w:tcW w:w="30" w:type="dxa"/>
            <w:tcBorders>
              <w:top w:val="nil"/>
              <w:left w:val="nil"/>
              <w:bottom w:val="nil"/>
              <w:right w:val="nil"/>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r>
      <w:tr w:rsidR="00706C58" w:rsidRPr="00706C58" w:rsidTr="00D34A6F">
        <w:trPr>
          <w:trHeight w:val="151"/>
        </w:trPr>
        <w:tc>
          <w:tcPr>
            <w:tcW w:w="1350" w:type="dxa"/>
            <w:vMerge/>
            <w:tcBorders>
              <w:left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98" w:lineRule="exact"/>
              <w:jc w:val="center"/>
              <w:rPr>
                <w:rFonts w:ascii="Times New Roman" w:hAnsi="Times New Roman" w:cs="Times New Roman"/>
                <w:sz w:val="24"/>
                <w:szCs w:val="24"/>
              </w:rPr>
            </w:pPr>
          </w:p>
        </w:tc>
        <w:tc>
          <w:tcPr>
            <w:tcW w:w="135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98" w:lineRule="exact"/>
              <w:jc w:val="center"/>
              <w:rPr>
                <w:rFonts w:ascii="Times New Roman" w:hAnsi="Times New Roman" w:cs="Times New Roman"/>
                <w:sz w:val="24"/>
                <w:szCs w:val="24"/>
              </w:rPr>
            </w:pPr>
          </w:p>
        </w:tc>
        <w:tc>
          <w:tcPr>
            <w:tcW w:w="162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98" w:lineRule="exact"/>
              <w:jc w:val="center"/>
              <w:rPr>
                <w:rFonts w:ascii="Times New Roman" w:hAnsi="Times New Roman" w:cs="Times New Roman"/>
                <w:sz w:val="24"/>
                <w:szCs w:val="24"/>
              </w:rPr>
            </w:pPr>
          </w:p>
        </w:tc>
        <w:tc>
          <w:tcPr>
            <w:tcW w:w="104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c>
          <w:tcPr>
            <w:tcW w:w="150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98" w:lineRule="exact"/>
              <w:jc w:val="center"/>
              <w:rPr>
                <w:rFonts w:ascii="Times New Roman" w:hAnsi="Times New Roman" w:cs="Times New Roman"/>
                <w:sz w:val="24"/>
                <w:szCs w:val="24"/>
              </w:rPr>
            </w:pPr>
          </w:p>
        </w:tc>
        <w:tc>
          <w:tcPr>
            <w:tcW w:w="140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r>
      <w:tr w:rsidR="00706C58" w:rsidRPr="00706C58" w:rsidTr="00D34A6F">
        <w:trPr>
          <w:trHeight w:val="249"/>
        </w:trPr>
        <w:tc>
          <w:tcPr>
            <w:tcW w:w="1350" w:type="dxa"/>
            <w:vMerge/>
            <w:tcBorders>
              <w:left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c>
          <w:tcPr>
            <w:tcW w:w="135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c>
          <w:tcPr>
            <w:tcW w:w="162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c>
          <w:tcPr>
            <w:tcW w:w="104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48" w:lineRule="exact"/>
              <w:jc w:val="center"/>
              <w:rPr>
                <w:rFonts w:ascii="Times New Roman" w:hAnsi="Times New Roman" w:cs="Times New Roman"/>
                <w:sz w:val="24"/>
                <w:szCs w:val="24"/>
              </w:rPr>
            </w:pPr>
          </w:p>
        </w:tc>
        <w:tc>
          <w:tcPr>
            <w:tcW w:w="150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c>
          <w:tcPr>
            <w:tcW w:w="140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48" w:lineRule="exact"/>
              <w:jc w:val="center"/>
              <w:rPr>
                <w:rFonts w:ascii="Times New Roman" w:hAnsi="Times New Roman" w:cs="Times New Roman"/>
                <w:sz w:val="24"/>
                <w:szCs w:val="24"/>
              </w:rPr>
            </w:pPr>
          </w:p>
        </w:tc>
        <w:tc>
          <w:tcPr>
            <w:tcW w:w="30" w:type="dxa"/>
            <w:tcBorders>
              <w:top w:val="nil"/>
              <w:left w:val="nil"/>
              <w:bottom w:val="nil"/>
              <w:right w:val="nil"/>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r>
      <w:tr w:rsidR="00706C58" w:rsidRPr="00706C58" w:rsidTr="00D34A6F">
        <w:trPr>
          <w:trHeight w:val="252"/>
        </w:trPr>
        <w:tc>
          <w:tcPr>
            <w:tcW w:w="1350" w:type="dxa"/>
            <w:vMerge/>
            <w:tcBorders>
              <w:left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52" w:lineRule="exact"/>
              <w:jc w:val="center"/>
              <w:rPr>
                <w:rFonts w:ascii="Times New Roman" w:hAnsi="Times New Roman" w:cs="Times New Roman"/>
                <w:sz w:val="24"/>
                <w:szCs w:val="24"/>
              </w:rPr>
            </w:pPr>
          </w:p>
        </w:tc>
        <w:tc>
          <w:tcPr>
            <w:tcW w:w="135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52" w:lineRule="exact"/>
              <w:jc w:val="center"/>
              <w:rPr>
                <w:rFonts w:ascii="Times New Roman" w:hAnsi="Times New Roman" w:cs="Times New Roman"/>
                <w:sz w:val="24"/>
                <w:szCs w:val="24"/>
              </w:rPr>
            </w:pPr>
          </w:p>
        </w:tc>
        <w:tc>
          <w:tcPr>
            <w:tcW w:w="162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52" w:lineRule="exact"/>
              <w:jc w:val="center"/>
              <w:rPr>
                <w:rFonts w:ascii="Times New Roman" w:hAnsi="Times New Roman" w:cs="Times New Roman"/>
                <w:sz w:val="24"/>
                <w:szCs w:val="24"/>
              </w:rPr>
            </w:pPr>
          </w:p>
        </w:tc>
        <w:tc>
          <w:tcPr>
            <w:tcW w:w="104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98" w:lineRule="exact"/>
              <w:jc w:val="center"/>
              <w:rPr>
                <w:rFonts w:ascii="Times New Roman" w:hAnsi="Times New Roman" w:cs="Times New Roman"/>
                <w:sz w:val="24"/>
                <w:szCs w:val="24"/>
              </w:rPr>
            </w:pPr>
          </w:p>
        </w:tc>
        <w:tc>
          <w:tcPr>
            <w:tcW w:w="150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52" w:lineRule="exact"/>
              <w:jc w:val="center"/>
              <w:rPr>
                <w:rFonts w:ascii="Times New Roman" w:hAnsi="Times New Roman" w:cs="Times New Roman"/>
                <w:sz w:val="24"/>
                <w:szCs w:val="24"/>
              </w:rPr>
            </w:pPr>
          </w:p>
        </w:tc>
        <w:tc>
          <w:tcPr>
            <w:tcW w:w="140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98" w:lineRule="exact"/>
              <w:jc w:val="center"/>
              <w:rPr>
                <w:rFonts w:ascii="Times New Roman" w:hAnsi="Times New Roman" w:cs="Times New Roman"/>
                <w:sz w:val="24"/>
                <w:szCs w:val="24"/>
              </w:rPr>
            </w:pPr>
          </w:p>
        </w:tc>
        <w:tc>
          <w:tcPr>
            <w:tcW w:w="30" w:type="dxa"/>
            <w:tcBorders>
              <w:top w:val="nil"/>
              <w:left w:val="nil"/>
              <w:bottom w:val="nil"/>
              <w:right w:val="nil"/>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r>
      <w:tr w:rsidR="00706C58" w:rsidRPr="00706C58" w:rsidTr="00D34A6F">
        <w:trPr>
          <w:trHeight w:val="106"/>
        </w:trPr>
        <w:tc>
          <w:tcPr>
            <w:tcW w:w="1350" w:type="dxa"/>
            <w:vMerge/>
            <w:tcBorders>
              <w:left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57" w:lineRule="exact"/>
              <w:jc w:val="center"/>
              <w:rPr>
                <w:rFonts w:ascii="Times New Roman" w:hAnsi="Times New Roman" w:cs="Times New Roman"/>
                <w:sz w:val="24"/>
                <w:szCs w:val="24"/>
              </w:rPr>
            </w:pPr>
          </w:p>
        </w:tc>
        <w:tc>
          <w:tcPr>
            <w:tcW w:w="135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c>
          <w:tcPr>
            <w:tcW w:w="162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57" w:lineRule="exact"/>
              <w:jc w:val="center"/>
              <w:rPr>
                <w:rFonts w:ascii="Times New Roman" w:hAnsi="Times New Roman" w:cs="Times New Roman"/>
                <w:sz w:val="24"/>
                <w:szCs w:val="24"/>
              </w:rPr>
            </w:pPr>
          </w:p>
        </w:tc>
        <w:tc>
          <w:tcPr>
            <w:tcW w:w="104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c>
          <w:tcPr>
            <w:tcW w:w="150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57" w:lineRule="exact"/>
              <w:jc w:val="center"/>
              <w:rPr>
                <w:rFonts w:ascii="Times New Roman" w:hAnsi="Times New Roman" w:cs="Times New Roman"/>
                <w:sz w:val="24"/>
                <w:szCs w:val="24"/>
              </w:rPr>
            </w:pPr>
          </w:p>
        </w:tc>
        <w:tc>
          <w:tcPr>
            <w:tcW w:w="1400" w:type="dxa"/>
            <w:vMerge/>
            <w:tcBorders>
              <w:left w:val="nil"/>
              <w:right w:val="single" w:sz="8" w:space="0" w:color="auto"/>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r>
      <w:tr w:rsidR="00706C58" w:rsidRPr="00706C58" w:rsidTr="00D34A6F">
        <w:trPr>
          <w:trHeight w:val="152"/>
        </w:trPr>
        <w:tc>
          <w:tcPr>
            <w:tcW w:w="1350" w:type="dxa"/>
            <w:vMerge/>
            <w:tcBorders>
              <w:left w:val="single" w:sz="8" w:space="0" w:color="auto"/>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c>
          <w:tcPr>
            <w:tcW w:w="1350" w:type="dxa"/>
            <w:vMerge/>
            <w:tcBorders>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c>
          <w:tcPr>
            <w:tcW w:w="1620" w:type="dxa"/>
            <w:vMerge/>
            <w:tcBorders>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c>
          <w:tcPr>
            <w:tcW w:w="1040" w:type="dxa"/>
            <w:vMerge/>
            <w:tcBorders>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c>
          <w:tcPr>
            <w:tcW w:w="1500" w:type="dxa"/>
            <w:vMerge/>
            <w:tcBorders>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c>
          <w:tcPr>
            <w:tcW w:w="1400" w:type="dxa"/>
            <w:vMerge/>
            <w:tcBorders>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r>
      <w:tr w:rsidR="00706C58" w:rsidRPr="00706C58" w:rsidTr="00D34A6F">
        <w:trPr>
          <w:trHeight w:val="294"/>
        </w:trPr>
        <w:tc>
          <w:tcPr>
            <w:tcW w:w="1350" w:type="dxa"/>
            <w:tcBorders>
              <w:top w:val="nil"/>
              <w:left w:val="single" w:sz="8" w:space="0" w:color="auto"/>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93" w:lineRule="exact"/>
              <w:jc w:val="center"/>
              <w:rPr>
                <w:rFonts w:ascii="Times New Roman" w:hAnsi="Times New Roman" w:cs="Times New Roman"/>
                <w:b/>
                <w:bCs/>
                <w:i/>
                <w:iCs/>
                <w:sz w:val="20"/>
                <w:szCs w:val="20"/>
              </w:rPr>
            </w:pPr>
            <w:r w:rsidRPr="00706C58">
              <w:rPr>
                <w:rFonts w:ascii="Times New Roman" w:hAnsi="Times New Roman" w:cs="Times New Roman"/>
                <w:b/>
                <w:bCs/>
                <w:i/>
                <w:iCs/>
                <w:sz w:val="20"/>
                <w:szCs w:val="20"/>
              </w:rPr>
              <w:t>1</w:t>
            </w:r>
          </w:p>
        </w:tc>
        <w:tc>
          <w:tcPr>
            <w:tcW w:w="1350" w:type="dxa"/>
            <w:tcBorders>
              <w:top w:val="nil"/>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93" w:lineRule="exact"/>
              <w:jc w:val="center"/>
              <w:rPr>
                <w:rFonts w:ascii="Times New Roman" w:hAnsi="Times New Roman" w:cs="Times New Roman"/>
                <w:b/>
                <w:bCs/>
                <w:i/>
                <w:iCs/>
                <w:sz w:val="20"/>
                <w:szCs w:val="20"/>
              </w:rPr>
            </w:pPr>
            <w:r w:rsidRPr="00706C58">
              <w:rPr>
                <w:rFonts w:ascii="Times New Roman" w:hAnsi="Times New Roman" w:cs="Times New Roman"/>
                <w:b/>
                <w:bCs/>
                <w:i/>
                <w:iCs/>
                <w:w w:val="96"/>
                <w:sz w:val="20"/>
                <w:szCs w:val="20"/>
              </w:rPr>
              <w:t>2</w:t>
            </w:r>
          </w:p>
        </w:tc>
        <w:tc>
          <w:tcPr>
            <w:tcW w:w="1620" w:type="dxa"/>
            <w:tcBorders>
              <w:top w:val="nil"/>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93" w:lineRule="exact"/>
              <w:jc w:val="center"/>
              <w:rPr>
                <w:rFonts w:ascii="Times New Roman" w:hAnsi="Times New Roman" w:cs="Times New Roman"/>
                <w:b/>
                <w:bCs/>
                <w:i/>
                <w:iCs/>
                <w:sz w:val="20"/>
                <w:szCs w:val="20"/>
              </w:rPr>
            </w:pPr>
            <w:r w:rsidRPr="00706C58">
              <w:rPr>
                <w:rFonts w:ascii="Times New Roman" w:hAnsi="Times New Roman" w:cs="Times New Roman"/>
                <w:b/>
                <w:bCs/>
                <w:i/>
                <w:iCs/>
                <w:w w:val="96"/>
                <w:sz w:val="20"/>
                <w:szCs w:val="20"/>
              </w:rPr>
              <w:t>3</w:t>
            </w:r>
          </w:p>
        </w:tc>
        <w:tc>
          <w:tcPr>
            <w:tcW w:w="1040" w:type="dxa"/>
            <w:tcBorders>
              <w:top w:val="nil"/>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93" w:lineRule="exact"/>
              <w:jc w:val="center"/>
              <w:rPr>
                <w:rFonts w:ascii="Times New Roman" w:hAnsi="Times New Roman" w:cs="Times New Roman"/>
                <w:b/>
                <w:bCs/>
                <w:i/>
                <w:iCs/>
                <w:sz w:val="20"/>
                <w:szCs w:val="20"/>
              </w:rPr>
            </w:pPr>
            <w:r w:rsidRPr="00706C58">
              <w:rPr>
                <w:rFonts w:ascii="Times New Roman" w:hAnsi="Times New Roman" w:cs="Times New Roman"/>
                <w:b/>
                <w:bCs/>
                <w:i/>
                <w:iCs/>
                <w:w w:val="96"/>
                <w:sz w:val="20"/>
                <w:szCs w:val="20"/>
              </w:rPr>
              <w:t>4</w:t>
            </w:r>
          </w:p>
        </w:tc>
        <w:tc>
          <w:tcPr>
            <w:tcW w:w="1500" w:type="dxa"/>
            <w:tcBorders>
              <w:top w:val="nil"/>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93" w:lineRule="exact"/>
              <w:jc w:val="center"/>
              <w:rPr>
                <w:rFonts w:ascii="Times New Roman" w:hAnsi="Times New Roman" w:cs="Times New Roman"/>
                <w:b/>
                <w:bCs/>
                <w:i/>
                <w:iCs/>
                <w:sz w:val="20"/>
                <w:szCs w:val="20"/>
              </w:rPr>
            </w:pPr>
            <w:r w:rsidRPr="00706C58">
              <w:rPr>
                <w:rFonts w:ascii="Times New Roman" w:hAnsi="Times New Roman" w:cs="Times New Roman"/>
                <w:b/>
                <w:bCs/>
                <w:i/>
                <w:iCs/>
                <w:w w:val="96"/>
                <w:sz w:val="20"/>
                <w:szCs w:val="20"/>
              </w:rPr>
              <w:t>5</w:t>
            </w:r>
          </w:p>
        </w:tc>
        <w:tc>
          <w:tcPr>
            <w:tcW w:w="1400" w:type="dxa"/>
            <w:tcBorders>
              <w:top w:val="nil"/>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93" w:lineRule="exact"/>
              <w:jc w:val="center"/>
              <w:rPr>
                <w:rFonts w:ascii="Times New Roman" w:hAnsi="Times New Roman" w:cs="Times New Roman"/>
                <w:b/>
                <w:bCs/>
                <w:i/>
                <w:iCs/>
                <w:sz w:val="20"/>
                <w:szCs w:val="20"/>
              </w:rPr>
            </w:pPr>
            <w:r w:rsidRPr="00706C58">
              <w:rPr>
                <w:rFonts w:ascii="Times New Roman" w:hAnsi="Times New Roman" w:cs="Times New Roman"/>
                <w:b/>
                <w:bCs/>
                <w:i/>
                <w:iCs/>
                <w:w w:val="96"/>
                <w:sz w:val="20"/>
                <w:szCs w:val="20"/>
              </w:rPr>
              <w:t>6</w:t>
            </w:r>
          </w:p>
        </w:tc>
        <w:tc>
          <w:tcPr>
            <w:tcW w:w="30" w:type="dxa"/>
            <w:tcBorders>
              <w:top w:val="nil"/>
              <w:left w:val="nil"/>
              <w:bottom w:val="nil"/>
              <w:right w:val="nil"/>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r>
      <w:tr w:rsidR="00706C58" w:rsidRPr="00706C58" w:rsidTr="00D34A6F">
        <w:trPr>
          <w:trHeight w:val="292"/>
        </w:trPr>
        <w:tc>
          <w:tcPr>
            <w:tcW w:w="1350" w:type="dxa"/>
            <w:tcBorders>
              <w:top w:val="nil"/>
              <w:left w:val="single" w:sz="8" w:space="0" w:color="auto"/>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w w:val="96"/>
                <w:sz w:val="24"/>
                <w:szCs w:val="24"/>
              </w:rPr>
              <w:t>16</w:t>
            </w:r>
          </w:p>
        </w:tc>
        <w:tc>
          <w:tcPr>
            <w:tcW w:w="1350" w:type="dxa"/>
            <w:tcBorders>
              <w:top w:val="nil"/>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w w:val="96"/>
                <w:sz w:val="24"/>
                <w:szCs w:val="24"/>
              </w:rPr>
              <w:t>7</w:t>
            </w:r>
          </w:p>
        </w:tc>
        <w:tc>
          <w:tcPr>
            <w:tcW w:w="1620" w:type="dxa"/>
            <w:tcBorders>
              <w:top w:val="nil"/>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4.4</w:t>
            </w:r>
          </w:p>
        </w:tc>
        <w:tc>
          <w:tcPr>
            <w:tcW w:w="1040" w:type="dxa"/>
            <w:tcBorders>
              <w:top w:val="nil"/>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42</w:t>
            </w:r>
          </w:p>
        </w:tc>
        <w:tc>
          <w:tcPr>
            <w:tcW w:w="1500" w:type="dxa"/>
            <w:tcBorders>
              <w:top w:val="nil"/>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1.91</w:t>
            </w:r>
          </w:p>
        </w:tc>
        <w:tc>
          <w:tcPr>
            <w:tcW w:w="1400" w:type="dxa"/>
            <w:tcBorders>
              <w:top w:val="nil"/>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w w:val="99"/>
                <w:sz w:val="24"/>
                <w:szCs w:val="24"/>
              </w:rPr>
              <w:t>1.2</w:t>
            </w:r>
          </w:p>
        </w:tc>
        <w:tc>
          <w:tcPr>
            <w:tcW w:w="30" w:type="dxa"/>
            <w:tcBorders>
              <w:top w:val="nil"/>
              <w:left w:val="nil"/>
              <w:bottom w:val="nil"/>
              <w:right w:val="nil"/>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r>
      <w:tr w:rsidR="00706C58" w:rsidRPr="00706C58" w:rsidTr="00D34A6F">
        <w:trPr>
          <w:trHeight w:val="292"/>
        </w:trPr>
        <w:tc>
          <w:tcPr>
            <w:tcW w:w="1350" w:type="dxa"/>
            <w:tcBorders>
              <w:top w:val="nil"/>
              <w:left w:val="single" w:sz="8" w:space="0" w:color="auto"/>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w w:val="96"/>
                <w:sz w:val="24"/>
                <w:szCs w:val="24"/>
              </w:rPr>
              <w:t>25</w:t>
            </w:r>
          </w:p>
        </w:tc>
        <w:tc>
          <w:tcPr>
            <w:tcW w:w="1350" w:type="dxa"/>
            <w:tcBorders>
              <w:top w:val="nil"/>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w w:val="96"/>
                <w:sz w:val="24"/>
                <w:szCs w:val="24"/>
              </w:rPr>
              <w:t>7</w:t>
            </w:r>
          </w:p>
        </w:tc>
        <w:tc>
          <w:tcPr>
            <w:tcW w:w="1620" w:type="dxa"/>
            <w:tcBorders>
              <w:top w:val="nil"/>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5.5</w:t>
            </w:r>
          </w:p>
        </w:tc>
        <w:tc>
          <w:tcPr>
            <w:tcW w:w="1040" w:type="dxa"/>
            <w:tcBorders>
              <w:top w:val="nil"/>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65</w:t>
            </w:r>
          </w:p>
        </w:tc>
        <w:tc>
          <w:tcPr>
            <w:tcW w:w="1500" w:type="dxa"/>
            <w:tcBorders>
              <w:top w:val="nil"/>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1.20</w:t>
            </w:r>
          </w:p>
        </w:tc>
        <w:tc>
          <w:tcPr>
            <w:tcW w:w="1400" w:type="dxa"/>
            <w:tcBorders>
              <w:top w:val="nil"/>
              <w:left w:val="nil"/>
              <w:bottom w:val="single" w:sz="8" w:space="0" w:color="auto"/>
              <w:right w:val="single" w:sz="8"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w w:val="99"/>
                <w:sz w:val="24"/>
                <w:szCs w:val="24"/>
              </w:rPr>
              <w:t>1.2</w:t>
            </w:r>
          </w:p>
        </w:tc>
        <w:tc>
          <w:tcPr>
            <w:tcW w:w="30" w:type="dxa"/>
            <w:tcBorders>
              <w:top w:val="nil"/>
              <w:left w:val="nil"/>
              <w:bottom w:val="nil"/>
              <w:right w:val="nil"/>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r>
      <w:tr w:rsidR="00706C58" w:rsidRPr="00706C58" w:rsidTr="00D34A6F">
        <w:trPr>
          <w:trHeight w:val="294"/>
        </w:trPr>
        <w:tc>
          <w:tcPr>
            <w:tcW w:w="1350" w:type="dxa"/>
            <w:tcBorders>
              <w:top w:val="nil"/>
              <w:left w:val="single" w:sz="8" w:space="0" w:color="auto"/>
              <w:bottom w:val="single" w:sz="4" w:space="0" w:color="auto"/>
              <w:right w:val="single" w:sz="8"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35</w:t>
            </w:r>
          </w:p>
        </w:tc>
        <w:tc>
          <w:tcPr>
            <w:tcW w:w="1350" w:type="dxa"/>
            <w:tcBorders>
              <w:top w:val="nil"/>
              <w:left w:val="nil"/>
              <w:bottom w:val="single" w:sz="4" w:space="0" w:color="auto"/>
              <w:right w:val="single" w:sz="8"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7</w:t>
            </w:r>
          </w:p>
        </w:tc>
        <w:tc>
          <w:tcPr>
            <w:tcW w:w="1620" w:type="dxa"/>
            <w:tcBorders>
              <w:top w:val="nil"/>
              <w:left w:val="nil"/>
              <w:bottom w:val="single" w:sz="4" w:space="0" w:color="auto"/>
              <w:right w:val="single" w:sz="8"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6.8</w:t>
            </w:r>
          </w:p>
        </w:tc>
        <w:tc>
          <w:tcPr>
            <w:tcW w:w="1040" w:type="dxa"/>
            <w:tcBorders>
              <w:top w:val="nil"/>
              <w:left w:val="nil"/>
              <w:bottom w:val="single" w:sz="4" w:space="0" w:color="auto"/>
              <w:right w:val="single" w:sz="8"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95</w:t>
            </w:r>
          </w:p>
        </w:tc>
        <w:tc>
          <w:tcPr>
            <w:tcW w:w="1500" w:type="dxa"/>
            <w:tcBorders>
              <w:top w:val="nil"/>
              <w:left w:val="nil"/>
              <w:bottom w:val="single" w:sz="4" w:space="0" w:color="auto"/>
              <w:right w:val="single" w:sz="8"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0.868</w:t>
            </w:r>
          </w:p>
        </w:tc>
        <w:tc>
          <w:tcPr>
            <w:tcW w:w="1400" w:type="dxa"/>
            <w:tcBorders>
              <w:top w:val="nil"/>
              <w:left w:val="nil"/>
              <w:bottom w:val="single" w:sz="4" w:space="0" w:color="auto"/>
              <w:right w:val="single" w:sz="8"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1.2</w:t>
            </w:r>
          </w:p>
        </w:tc>
        <w:tc>
          <w:tcPr>
            <w:tcW w:w="30" w:type="dxa"/>
            <w:tcBorders>
              <w:top w:val="nil"/>
              <w:left w:val="nil"/>
              <w:bottom w:val="nil"/>
              <w:right w:val="nil"/>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r>
      <w:tr w:rsidR="00706C58" w:rsidRPr="00706C58" w:rsidTr="00D34A6F">
        <w:trPr>
          <w:trHeight w:val="292"/>
        </w:trPr>
        <w:tc>
          <w:tcPr>
            <w:tcW w:w="1350" w:type="dxa"/>
            <w:tcBorders>
              <w:top w:val="single" w:sz="4" w:space="0" w:color="auto"/>
              <w:left w:val="single" w:sz="4" w:space="0" w:color="auto"/>
              <w:bottom w:val="single" w:sz="4" w:space="0" w:color="auto"/>
              <w:right w:val="single" w:sz="4"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50</w:t>
            </w:r>
          </w:p>
        </w:tc>
        <w:tc>
          <w:tcPr>
            <w:tcW w:w="1350" w:type="dxa"/>
            <w:tcBorders>
              <w:top w:val="single" w:sz="4" w:space="0" w:color="auto"/>
              <w:left w:val="single" w:sz="4" w:space="0" w:color="auto"/>
              <w:bottom w:val="single" w:sz="4" w:space="0" w:color="auto"/>
              <w:right w:val="single" w:sz="4"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7</w:t>
            </w:r>
          </w:p>
        </w:tc>
        <w:tc>
          <w:tcPr>
            <w:tcW w:w="1620" w:type="dxa"/>
            <w:tcBorders>
              <w:top w:val="single" w:sz="4" w:space="0" w:color="auto"/>
              <w:left w:val="single" w:sz="4" w:space="0" w:color="auto"/>
              <w:bottom w:val="single" w:sz="4" w:space="0" w:color="auto"/>
              <w:right w:val="single" w:sz="4"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7.9</w:t>
            </w:r>
          </w:p>
        </w:tc>
        <w:tc>
          <w:tcPr>
            <w:tcW w:w="1040" w:type="dxa"/>
            <w:tcBorders>
              <w:top w:val="single" w:sz="4" w:space="0" w:color="auto"/>
              <w:left w:val="single" w:sz="4" w:space="0" w:color="auto"/>
              <w:bottom w:val="single" w:sz="4" w:space="0" w:color="auto"/>
              <w:right w:val="single" w:sz="4"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127</w:t>
            </w:r>
          </w:p>
        </w:tc>
        <w:tc>
          <w:tcPr>
            <w:tcW w:w="1500" w:type="dxa"/>
            <w:tcBorders>
              <w:top w:val="single" w:sz="4" w:space="0" w:color="auto"/>
              <w:left w:val="single" w:sz="4" w:space="0" w:color="auto"/>
              <w:bottom w:val="single" w:sz="4" w:space="0" w:color="auto"/>
              <w:right w:val="single" w:sz="4"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0.641</w:t>
            </w:r>
          </w:p>
        </w:tc>
        <w:tc>
          <w:tcPr>
            <w:tcW w:w="1400" w:type="dxa"/>
            <w:tcBorders>
              <w:top w:val="single" w:sz="4" w:space="0" w:color="auto"/>
              <w:left w:val="single" w:sz="4" w:space="0" w:color="auto"/>
              <w:bottom w:val="single" w:sz="4" w:space="0" w:color="auto"/>
              <w:right w:val="single" w:sz="4"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1.5</w:t>
            </w:r>
          </w:p>
        </w:tc>
        <w:tc>
          <w:tcPr>
            <w:tcW w:w="30" w:type="dxa"/>
            <w:tcBorders>
              <w:top w:val="nil"/>
              <w:left w:val="single" w:sz="4" w:space="0" w:color="auto"/>
              <w:bottom w:val="nil"/>
              <w:right w:val="nil"/>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r>
      <w:tr w:rsidR="00706C58" w:rsidRPr="00706C58" w:rsidTr="00D34A6F">
        <w:trPr>
          <w:trHeight w:val="292"/>
        </w:trPr>
        <w:tc>
          <w:tcPr>
            <w:tcW w:w="1350" w:type="dxa"/>
            <w:tcBorders>
              <w:top w:val="single" w:sz="4" w:space="0" w:color="auto"/>
              <w:left w:val="single" w:sz="4" w:space="0" w:color="auto"/>
              <w:bottom w:val="single" w:sz="4" w:space="0" w:color="auto"/>
              <w:right w:val="single" w:sz="4"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70</w:t>
            </w:r>
          </w:p>
        </w:tc>
        <w:tc>
          <w:tcPr>
            <w:tcW w:w="1350" w:type="dxa"/>
            <w:tcBorders>
              <w:top w:val="single" w:sz="4" w:space="0" w:color="auto"/>
              <w:left w:val="single" w:sz="4" w:space="0" w:color="auto"/>
              <w:bottom w:val="single" w:sz="4" w:space="0" w:color="auto"/>
              <w:right w:val="single" w:sz="4"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19</w:t>
            </w:r>
          </w:p>
        </w:tc>
        <w:tc>
          <w:tcPr>
            <w:tcW w:w="1620" w:type="dxa"/>
            <w:tcBorders>
              <w:top w:val="single" w:sz="4" w:space="0" w:color="auto"/>
              <w:left w:val="single" w:sz="4" w:space="0" w:color="auto"/>
              <w:bottom w:val="single" w:sz="4" w:space="0" w:color="auto"/>
              <w:right w:val="single" w:sz="4"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9.4</w:t>
            </w:r>
          </w:p>
        </w:tc>
        <w:tc>
          <w:tcPr>
            <w:tcW w:w="1040" w:type="dxa"/>
            <w:tcBorders>
              <w:top w:val="single" w:sz="4" w:space="0" w:color="auto"/>
              <w:left w:val="single" w:sz="4" w:space="0" w:color="auto"/>
              <w:bottom w:val="single" w:sz="4" w:space="0" w:color="auto"/>
              <w:right w:val="single" w:sz="4"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184</w:t>
            </w:r>
          </w:p>
        </w:tc>
        <w:tc>
          <w:tcPr>
            <w:tcW w:w="1500" w:type="dxa"/>
            <w:tcBorders>
              <w:top w:val="single" w:sz="4" w:space="0" w:color="auto"/>
              <w:left w:val="single" w:sz="4" w:space="0" w:color="auto"/>
              <w:bottom w:val="single" w:sz="4" w:space="0" w:color="auto"/>
              <w:right w:val="single" w:sz="4"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0.443</w:t>
            </w:r>
          </w:p>
        </w:tc>
        <w:tc>
          <w:tcPr>
            <w:tcW w:w="1400" w:type="dxa"/>
            <w:tcBorders>
              <w:top w:val="single" w:sz="4" w:space="0" w:color="auto"/>
              <w:left w:val="single" w:sz="4" w:space="0" w:color="auto"/>
              <w:bottom w:val="single" w:sz="4" w:space="0" w:color="auto"/>
              <w:right w:val="single" w:sz="4"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1.5</w:t>
            </w:r>
          </w:p>
        </w:tc>
        <w:tc>
          <w:tcPr>
            <w:tcW w:w="30" w:type="dxa"/>
            <w:tcBorders>
              <w:top w:val="nil"/>
              <w:left w:val="single" w:sz="4" w:space="0" w:color="auto"/>
              <w:bottom w:val="nil"/>
              <w:right w:val="nil"/>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r>
      <w:tr w:rsidR="00706C58" w:rsidRPr="00706C58" w:rsidTr="00D34A6F">
        <w:trPr>
          <w:trHeight w:val="292"/>
        </w:trPr>
        <w:tc>
          <w:tcPr>
            <w:tcW w:w="1350" w:type="dxa"/>
            <w:tcBorders>
              <w:top w:val="single" w:sz="4" w:space="0" w:color="auto"/>
              <w:left w:val="single" w:sz="4" w:space="0" w:color="auto"/>
              <w:bottom w:val="single" w:sz="4" w:space="0" w:color="auto"/>
              <w:right w:val="single" w:sz="4"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95</w:t>
            </w:r>
          </w:p>
        </w:tc>
        <w:tc>
          <w:tcPr>
            <w:tcW w:w="1350" w:type="dxa"/>
            <w:tcBorders>
              <w:top w:val="single" w:sz="4" w:space="0" w:color="auto"/>
              <w:left w:val="single" w:sz="4" w:space="0" w:color="auto"/>
              <w:bottom w:val="single" w:sz="4" w:space="0" w:color="auto"/>
              <w:right w:val="single" w:sz="4"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19</w:t>
            </w:r>
          </w:p>
        </w:tc>
        <w:tc>
          <w:tcPr>
            <w:tcW w:w="1620" w:type="dxa"/>
            <w:tcBorders>
              <w:top w:val="single" w:sz="4" w:space="0" w:color="auto"/>
              <w:left w:val="single" w:sz="4" w:space="0" w:color="auto"/>
              <w:bottom w:val="single" w:sz="4" w:space="0" w:color="auto"/>
              <w:right w:val="single" w:sz="4"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11.0</w:t>
            </w:r>
          </w:p>
        </w:tc>
        <w:tc>
          <w:tcPr>
            <w:tcW w:w="1040" w:type="dxa"/>
            <w:tcBorders>
              <w:top w:val="single" w:sz="4" w:space="0" w:color="auto"/>
              <w:left w:val="single" w:sz="4" w:space="0" w:color="auto"/>
              <w:bottom w:val="single" w:sz="4" w:space="0" w:color="auto"/>
              <w:right w:val="single" w:sz="4"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254</w:t>
            </w:r>
          </w:p>
        </w:tc>
        <w:tc>
          <w:tcPr>
            <w:tcW w:w="1500" w:type="dxa"/>
            <w:tcBorders>
              <w:top w:val="single" w:sz="4" w:space="0" w:color="auto"/>
              <w:left w:val="single" w:sz="4" w:space="0" w:color="auto"/>
              <w:bottom w:val="single" w:sz="4" w:space="0" w:color="auto"/>
              <w:right w:val="single" w:sz="4"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0.320</w:t>
            </w:r>
          </w:p>
        </w:tc>
        <w:tc>
          <w:tcPr>
            <w:tcW w:w="1400" w:type="dxa"/>
            <w:tcBorders>
              <w:top w:val="single" w:sz="4" w:space="0" w:color="auto"/>
              <w:left w:val="single" w:sz="4" w:space="0" w:color="auto"/>
              <w:bottom w:val="single" w:sz="4" w:space="0" w:color="auto"/>
              <w:right w:val="single" w:sz="4" w:space="0" w:color="auto"/>
            </w:tcBorders>
            <w:vAlign w:val="bottom"/>
          </w:tcPr>
          <w:p w:rsidR="00D34A6F" w:rsidRPr="00706C58" w:rsidRDefault="00D34A6F" w:rsidP="00D34A6F">
            <w:pPr>
              <w:widowControl w:val="0"/>
              <w:autoSpaceDE w:val="0"/>
              <w:autoSpaceDN w:val="0"/>
              <w:adjustRightInd w:val="0"/>
              <w:spacing w:after="0" w:line="290" w:lineRule="exact"/>
              <w:jc w:val="center"/>
              <w:rPr>
                <w:rFonts w:ascii="Times New Roman" w:hAnsi="Times New Roman" w:cs="Times New Roman"/>
                <w:sz w:val="24"/>
                <w:szCs w:val="24"/>
              </w:rPr>
            </w:pPr>
            <w:r w:rsidRPr="00706C58">
              <w:rPr>
                <w:rFonts w:ascii="Times New Roman" w:hAnsi="Times New Roman" w:cs="Times New Roman"/>
                <w:sz w:val="24"/>
                <w:szCs w:val="24"/>
              </w:rPr>
              <w:t>1.5</w:t>
            </w:r>
          </w:p>
        </w:tc>
        <w:tc>
          <w:tcPr>
            <w:tcW w:w="30" w:type="dxa"/>
            <w:tcBorders>
              <w:top w:val="nil"/>
              <w:left w:val="single" w:sz="4" w:space="0" w:color="auto"/>
              <w:bottom w:val="nil"/>
              <w:right w:val="nil"/>
            </w:tcBorders>
            <w:vAlign w:val="bottom"/>
          </w:tcPr>
          <w:p w:rsidR="00D34A6F" w:rsidRPr="00706C58" w:rsidRDefault="00D34A6F" w:rsidP="00D34A6F">
            <w:pPr>
              <w:widowControl w:val="0"/>
              <w:autoSpaceDE w:val="0"/>
              <w:autoSpaceDN w:val="0"/>
              <w:adjustRightInd w:val="0"/>
              <w:spacing w:after="0" w:line="240" w:lineRule="auto"/>
              <w:rPr>
                <w:rFonts w:ascii="Times New Roman" w:hAnsi="Times New Roman" w:cs="Times New Roman"/>
                <w:sz w:val="24"/>
                <w:szCs w:val="24"/>
              </w:rPr>
            </w:pPr>
          </w:p>
        </w:tc>
      </w:tr>
    </w:tbl>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D34A6F" w:rsidRPr="00706C58" w:rsidRDefault="00D34A6F" w:rsidP="001A5DF8">
      <w:pPr>
        <w:widowControl w:val="0"/>
        <w:autoSpaceDE w:val="0"/>
        <w:autoSpaceDN w:val="0"/>
        <w:adjustRightInd w:val="0"/>
        <w:spacing w:after="0" w:line="221" w:lineRule="exact"/>
        <w:rPr>
          <w:rFonts w:ascii="Tahoma" w:hAnsi="Tahoma" w:cs="Tahoma"/>
          <w:sz w:val="18"/>
          <w:szCs w:val="18"/>
        </w:rPr>
      </w:pPr>
    </w:p>
    <w:p w:rsidR="001A5DF8" w:rsidRPr="00706C58" w:rsidRDefault="001A5DF8" w:rsidP="001A5DF8">
      <w:pPr>
        <w:widowControl w:val="0"/>
        <w:autoSpaceDE w:val="0"/>
        <w:autoSpaceDN w:val="0"/>
        <w:adjustRightInd w:val="0"/>
        <w:spacing w:after="0" w:line="221" w:lineRule="exact"/>
        <w:rPr>
          <w:rFonts w:ascii="Tahoma" w:hAnsi="Tahoma" w:cs="Tahoma"/>
          <w:sz w:val="18"/>
          <w:szCs w:val="18"/>
        </w:rPr>
      </w:pPr>
      <w:r w:rsidRPr="00706C58">
        <w:rPr>
          <w:rFonts w:ascii="Tahoma" w:hAnsi="Tahoma" w:cs="Tahoma"/>
          <w:noProof/>
          <w:sz w:val="18"/>
          <w:szCs w:val="18"/>
          <w:lang w:val="en-IN" w:eastAsia="en-IN" w:bidi="hi-IN"/>
        </w:rPr>
        <mc:AlternateContent>
          <mc:Choice Requires="wps">
            <w:drawing>
              <wp:anchor distT="0" distB="0" distL="114300" distR="114300" simplePos="0" relativeHeight="251660288" behindDoc="1" locked="0" layoutInCell="0" allowOverlap="1" wp14:anchorId="657D87E9" wp14:editId="1BD3F16E">
                <wp:simplePos x="0" y="0"/>
                <wp:positionH relativeFrom="column">
                  <wp:posOffset>19050</wp:posOffset>
                </wp:positionH>
                <wp:positionV relativeFrom="paragraph">
                  <wp:posOffset>-1002665</wp:posOffset>
                </wp:positionV>
                <wp:extent cx="12700" cy="12700"/>
                <wp:effectExtent l="0" t="0" r="0" b="0"/>
                <wp:wrapNone/>
                <wp:docPr id="87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18990E1" id="Rectangle 5" o:spid="_x0000_s1026" style="position:absolute;margin-left:1.5pt;margin-top:-78.95pt;width:1pt;height: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61312" behindDoc="1" locked="0" layoutInCell="0" allowOverlap="1" wp14:anchorId="6B6E61B4" wp14:editId="04A714E1">
                <wp:simplePos x="0" y="0"/>
                <wp:positionH relativeFrom="column">
                  <wp:posOffset>1570990</wp:posOffset>
                </wp:positionH>
                <wp:positionV relativeFrom="paragraph">
                  <wp:posOffset>-1002665</wp:posOffset>
                </wp:positionV>
                <wp:extent cx="12065" cy="12700"/>
                <wp:effectExtent l="0" t="0" r="0" b="0"/>
                <wp:wrapNone/>
                <wp:docPr id="87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30203DA" id="Rectangle 6" o:spid="_x0000_s1026" style="position:absolute;margin-left:123.7pt;margin-top:-78.95pt;width:.95pt;height: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62336" behindDoc="1" locked="0" layoutInCell="0" allowOverlap="1" wp14:anchorId="4C115F4A" wp14:editId="51817B37">
                <wp:simplePos x="0" y="0"/>
                <wp:positionH relativeFrom="column">
                  <wp:posOffset>2719070</wp:posOffset>
                </wp:positionH>
                <wp:positionV relativeFrom="paragraph">
                  <wp:posOffset>-1002665</wp:posOffset>
                </wp:positionV>
                <wp:extent cx="12065" cy="12700"/>
                <wp:effectExtent l="0" t="0" r="0" b="0"/>
                <wp:wrapNone/>
                <wp:docPr id="87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4BABD7D" id="Rectangle 7" o:spid="_x0000_s1026" style="position:absolute;margin-left:214.1pt;margin-top:-78.95pt;width:.95pt;height: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63360" behindDoc="1" locked="0" layoutInCell="0" allowOverlap="1" wp14:anchorId="6E705B31" wp14:editId="67675A90">
                <wp:simplePos x="0" y="0"/>
                <wp:positionH relativeFrom="column">
                  <wp:posOffset>3625215</wp:posOffset>
                </wp:positionH>
                <wp:positionV relativeFrom="paragraph">
                  <wp:posOffset>-1002665</wp:posOffset>
                </wp:positionV>
                <wp:extent cx="12065" cy="12700"/>
                <wp:effectExtent l="0" t="0" r="0" b="0"/>
                <wp:wrapNone/>
                <wp:docPr id="87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E7D8CC7" id="Rectangle 8" o:spid="_x0000_s1026" style="position:absolute;margin-left:285.45pt;margin-top:-78.95pt;width:.95pt;height: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64384" behindDoc="1" locked="0" layoutInCell="0" allowOverlap="1" wp14:anchorId="3A295FAE" wp14:editId="60486EDA">
                <wp:simplePos x="0" y="0"/>
                <wp:positionH relativeFrom="column">
                  <wp:posOffset>4584065</wp:posOffset>
                </wp:positionH>
                <wp:positionV relativeFrom="paragraph">
                  <wp:posOffset>-1002665</wp:posOffset>
                </wp:positionV>
                <wp:extent cx="12065" cy="12700"/>
                <wp:effectExtent l="0" t="0" r="0" b="0"/>
                <wp:wrapNone/>
                <wp:docPr id="87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94024A6" id="Rectangle 9" o:spid="_x0000_s1026" style="position:absolute;margin-left:360.95pt;margin-top:-78.95pt;width:.95pt;height: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65408" behindDoc="1" locked="0" layoutInCell="0" allowOverlap="1" wp14:anchorId="632CFA20" wp14:editId="4F848D0B">
                <wp:simplePos x="0" y="0"/>
                <wp:positionH relativeFrom="column">
                  <wp:posOffset>19050</wp:posOffset>
                </wp:positionH>
                <wp:positionV relativeFrom="paragraph">
                  <wp:posOffset>-406400</wp:posOffset>
                </wp:positionV>
                <wp:extent cx="12700" cy="12065"/>
                <wp:effectExtent l="0" t="0" r="0" b="0"/>
                <wp:wrapNone/>
                <wp:docPr id="87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A0ECEF4" id="Rectangle 10" o:spid="_x0000_s1026" style="position:absolute;margin-left:1.5pt;margin-top:-32pt;width:1pt;height:.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66432" behindDoc="1" locked="0" layoutInCell="0" allowOverlap="1" wp14:anchorId="150954D2" wp14:editId="2207C353">
                <wp:simplePos x="0" y="0"/>
                <wp:positionH relativeFrom="column">
                  <wp:posOffset>1570990</wp:posOffset>
                </wp:positionH>
                <wp:positionV relativeFrom="paragraph">
                  <wp:posOffset>-406400</wp:posOffset>
                </wp:positionV>
                <wp:extent cx="12065" cy="12065"/>
                <wp:effectExtent l="0" t="0" r="0" b="0"/>
                <wp:wrapNone/>
                <wp:docPr id="86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074D32C" id="Rectangle 11" o:spid="_x0000_s1026" style="position:absolute;margin-left:123.7pt;margin-top:-32pt;width:.95pt;height:.9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67456" behindDoc="1" locked="0" layoutInCell="0" allowOverlap="1" wp14:anchorId="1FA7373B" wp14:editId="6CFE8F59">
                <wp:simplePos x="0" y="0"/>
                <wp:positionH relativeFrom="column">
                  <wp:posOffset>2719070</wp:posOffset>
                </wp:positionH>
                <wp:positionV relativeFrom="paragraph">
                  <wp:posOffset>-406400</wp:posOffset>
                </wp:positionV>
                <wp:extent cx="12065" cy="12065"/>
                <wp:effectExtent l="0" t="0" r="0" b="0"/>
                <wp:wrapNone/>
                <wp:docPr id="86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907C742" id="Rectangle 12" o:spid="_x0000_s1026" style="position:absolute;margin-left:214.1pt;margin-top:-32pt;width:.95pt;height:.9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68480" behindDoc="1" locked="0" layoutInCell="0" allowOverlap="1" wp14:anchorId="0F07D40B" wp14:editId="3A5E5AC6">
                <wp:simplePos x="0" y="0"/>
                <wp:positionH relativeFrom="column">
                  <wp:posOffset>3625215</wp:posOffset>
                </wp:positionH>
                <wp:positionV relativeFrom="paragraph">
                  <wp:posOffset>-406400</wp:posOffset>
                </wp:positionV>
                <wp:extent cx="12065" cy="12065"/>
                <wp:effectExtent l="0" t="0" r="0" b="0"/>
                <wp:wrapNone/>
                <wp:docPr id="86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D30DBE2" id="Rectangle 13" o:spid="_x0000_s1026" style="position:absolute;margin-left:285.45pt;margin-top:-32pt;width:.95pt;height:.9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69504" behindDoc="1" locked="0" layoutInCell="0" allowOverlap="1" wp14:anchorId="6D4E61D0" wp14:editId="730B4FA9">
                <wp:simplePos x="0" y="0"/>
                <wp:positionH relativeFrom="column">
                  <wp:posOffset>4584065</wp:posOffset>
                </wp:positionH>
                <wp:positionV relativeFrom="paragraph">
                  <wp:posOffset>-406400</wp:posOffset>
                </wp:positionV>
                <wp:extent cx="12065" cy="12065"/>
                <wp:effectExtent l="0" t="0" r="0" b="0"/>
                <wp:wrapNone/>
                <wp:docPr id="86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0FBB7E8" id="Rectangle 14" o:spid="_x0000_s1026" style="position:absolute;margin-left:360.95pt;margin-top:-32pt;width:.95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70528" behindDoc="1" locked="0" layoutInCell="0" allowOverlap="1" wp14:anchorId="4639F178" wp14:editId="37F1535F">
                <wp:simplePos x="0" y="0"/>
                <wp:positionH relativeFrom="column">
                  <wp:posOffset>19050</wp:posOffset>
                </wp:positionH>
                <wp:positionV relativeFrom="paragraph">
                  <wp:posOffset>-8890</wp:posOffset>
                </wp:positionV>
                <wp:extent cx="12700" cy="12065"/>
                <wp:effectExtent l="0" t="0" r="0" b="0"/>
                <wp:wrapNone/>
                <wp:docPr id="86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FFD03DA" id="Rectangle 15" o:spid="_x0000_s1026" style="position:absolute;margin-left:1.5pt;margin-top:-.7pt;width:1pt;height:.9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" o:allowincell="f" fillcolor="black" stroked="f"/>
            </w:pict>
          </mc:Fallback>
        </mc:AlternateContent>
      </w:r>
    </w:p>
    <w:p w:rsidR="001A5DF8" w:rsidRPr="00706C58" w:rsidRDefault="001A5DF8" w:rsidP="0088572C">
      <w:pPr>
        <w:widowControl w:val="0"/>
        <w:overflowPunct w:val="0"/>
        <w:autoSpaceDE w:val="0"/>
        <w:autoSpaceDN w:val="0"/>
        <w:adjustRightInd w:val="0"/>
        <w:spacing w:after="0" w:line="222" w:lineRule="auto"/>
        <w:rPr>
          <w:rFonts w:ascii="Tahoma" w:hAnsi="Tahoma" w:cs="Tahoma"/>
          <w:b/>
          <w:sz w:val="18"/>
          <w:szCs w:val="18"/>
        </w:rPr>
      </w:pPr>
      <w:r w:rsidRPr="00706C58">
        <w:rPr>
          <w:rFonts w:ascii="Tahoma" w:hAnsi="Tahoma" w:cs="Tahoma"/>
          <w:b/>
          <w:sz w:val="18"/>
          <w:szCs w:val="18"/>
        </w:rPr>
        <w:t xml:space="preserve">MESSENGER-CUM-NEUTRAL WIRE: </w:t>
      </w:r>
    </w:p>
    <w:p w:rsidR="001A5DF8" w:rsidRPr="00706C58" w:rsidRDefault="001A5DF8" w:rsidP="001A5DF8">
      <w:pPr>
        <w:widowControl w:val="0"/>
        <w:autoSpaceDE w:val="0"/>
        <w:autoSpaceDN w:val="0"/>
        <w:adjustRightInd w:val="0"/>
        <w:spacing w:after="0" w:line="224" w:lineRule="exact"/>
        <w:rPr>
          <w:rFonts w:ascii="Tahoma" w:hAnsi="Tahoma" w:cs="Tahoma"/>
          <w:sz w:val="18"/>
          <w:szCs w:val="18"/>
        </w:rPr>
      </w:pPr>
    </w:p>
    <w:p w:rsidR="001A5DF8" w:rsidRPr="00706C58" w:rsidRDefault="001A5DF8" w:rsidP="002B4DFD">
      <w:pPr>
        <w:widowControl w:val="0"/>
        <w:numPr>
          <w:ilvl w:val="0"/>
          <w:numId w:val="2"/>
        </w:numPr>
        <w:overflowPunct w:val="0"/>
        <w:autoSpaceDE w:val="0"/>
        <w:autoSpaceDN w:val="0"/>
        <w:adjustRightInd w:val="0"/>
        <w:spacing w:after="0" w:line="240" w:lineRule="auto"/>
        <w:ind w:hanging="720"/>
        <w:jc w:val="both"/>
        <w:rPr>
          <w:rFonts w:ascii="Tahoma" w:hAnsi="Tahoma" w:cs="Tahoma"/>
          <w:sz w:val="18"/>
          <w:szCs w:val="18"/>
        </w:rPr>
      </w:pPr>
      <w:r w:rsidRPr="00706C58">
        <w:rPr>
          <w:rFonts w:ascii="Tahoma" w:hAnsi="Tahoma" w:cs="Tahoma"/>
          <w:sz w:val="18"/>
          <w:szCs w:val="18"/>
        </w:rPr>
        <w:t xml:space="preserve">The bare messenger wire shall be of </w:t>
      </w:r>
      <w:proofErr w:type="spellStart"/>
      <w:r w:rsidRPr="00706C58">
        <w:rPr>
          <w:rFonts w:ascii="Tahoma" w:hAnsi="Tahoma" w:cs="Tahoma"/>
          <w:sz w:val="18"/>
          <w:szCs w:val="18"/>
        </w:rPr>
        <w:t>aluminium</w:t>
      </w:r>
      <w:proofErr w:type="spellEnd"/>
      <w:r w:rsidRPr="00706C58">
        <w:rPr>
          <w:rFonts w:ascii="Tahoma" w:hAnsi="Tahoma" w:cs="Tahoma"/>
          <w:sz w:val="18"/>
          <w:szCs w:val="18"/>
        </w:rPr>
        <w:t xml:space="preserve"> alloy generally confirming to IS–398/</w:t>
      </w:r>
      <w:proofErr w:type="spellStart"/>
      <w:r w:rsidRPr="00706C58">
        <w:rPr>
          <w:rFonts w:ascii="Tahoma" w:hAnsi="Tahoma" w:cs="Tahoma"/>
          <w:sz w:val="18"/>
          <w:szCs w:val="18"/>
        </w:rPr>
        <w:t>Pt.IV</w:t>
      </w:r>
      <w:proofErr w:type="spellEnd"/>
      <w:r w:rsidRPr="00706C58">
        <w:rPr>
          <w:rFonts w:ascii="Tahoma" w:hAnsi="Tahoma" w:cs="Tahoma"/>
          <w:sz w:val="18"/>
          <w:szCs w:val="18"/>
        </w:rPr>
        <w:t xml:space="preserve">/94 composed of 7 strands and shall be suitable compacted </w:t>
      </w:r>
      <w:r w:rsidR="00D34A6F" w:rsidRPr="00706C58">
        <w:rPr>
          <w:rFonts w:ascii="Tahoma" w:hAnsi="Tahoma" w:cs="Tahoma"/>
          <w:sz w:val="18"/>
          <w:szCs w:val="18"/>
        </w:rPr>
        <w:t xml:space="preserve">or stranded </w:t>
      </w:r>
      <w:r w:rsidRPr="00706C58">
        <w:rPr>
          <w:rFonts w:ascii="Tahoma" w:hAnsi="Tahoma" w:cs="Tahoma"/>
          <w:sz w:val="18"/>
          <w:szCs w:val="18"/>
        </w:rPr>
        <w:t xml:space="preserve">to have smooth round surface to avoid damages to the overall insulation of phase &amp; neutral conductor twisted around the messenger. </w:t>
      </w:r>
    </w:p>
    <w:p w:rsidR="001A5DF8" w:rsidRPr="00706C58" w:rsidRDefault="001A5DF8" w:rsidP="001A5DF8">
      <w:pPr>
        <w:widowControl w:val="0"/>
        <w:autoSpaceDE w:val="0"/>
        <w:autoSpaceDN w:val="0"/>
        <w:adjustRightInd w:val="0"/>
        <w:spacing w:after="0" w:line="250" w:lineRule="exact"/>
        <w:rPr>
          <w:rFonts w:ascii="Tahoma" w:hAnsi="Tahoma" w:cs="Tahoma"/>
          <w:sz w:val="18"/>
          <w:szCs w:val="18"/>
        </w:rPr>
      </w:pPr>
    </w:p>
    <w:p w:rsidR="001A5DF8" w:rsidRPr="00706C58" w:rsidRDefault="001A5DF8" w:rsidP="002B4DFD">
      <w:pPr>
        <w:widowControl w:val="0"/>
        <w:numPr>
          <w:ilvl w:val="0"/>
          <w:numId w:val="2"/>
        </w:numPr>
        <w:overflowPunct w:val="0"/>
        <w:autoSpaceDE w:val="0"/>
        <w:autoSpaceDN w:val="0"/>
        <w:adjustRightInd w:val="0"/>
        <w:spacing w:after="0" w:line="240" w:lineRule="auto"/>
        <w:ind w:hanging="720"/>
        <w:jc w:val="both"/>
        <w:rPr>
          <w:rFonts w:ascii="Tahoma" w:hAnsi="Tahoma" w:cs="Tahoma"/>
          <w:sz w:val="18"/>
          <w:szCs w:val="18"/>
        </w:rPr>
      </w:pPr>
      <w:r w:rsidRPr="00706C58">
        <w:rPr>
          <w:rFonts w:ascii="Tahoma" w:hAnsi="Tahoma" w:cs="Tahoma"/>
          <w:sz w:val="18"/>
          <w:szCs w:val="18"/>
        </w:rPr>
        <w:t xml:space="preserve">There shall be no </w:t>
      </w:r>
      <w:proofErr w:type="gramStart"/>
      <w:r w:rsidRPr="00706C58">
        <w:rPr>
          <w:rFonts w:ascii="Tahoma" w:hAnsi="Tahoma" w:cs="Tahoma"/>
          <w:sz w:val="18"/>
          <w:szCs w:val="18"/>
        </w:rPr>
        <w:t>joint</w:t>
      </w:r>
      <w:proofErr w:type="gramEnd"/>
      <w:r w:rsidRPr="00706C58">
        <w:rPr>
          <w:rFonts w:ascii="Tahoma" w:hAnsi="Tahoma" w:cs="Tahoma"/>
          <w:sz w:val="18"/>
          <w:szCs w:val="18"/>
        </w:rPr>
        <w:t xml:space="preserve"> in any wire of the stranded messenger Conductor except these made in the base rod or wires before final drawing. </w:t>
      </w:r>
    </w:p>
    <w:p w:rsidR="001A5DF8" w:rsidRPr="00706C58" w:rsidRDefault="001A5DF8" w:rsidP="001A5DF8">
      <w:pPr>
        <w:widowControl w:val="0"/>
        <w:autoSpaceDE w:val="0"/>
        <w:autoSpaceDN w:val="0"/>
        <w:adjustRightInd w:val="0"/>
        <w:spacing w:after="0" w:line="136" w:lineRule="exact"/>
        <w:rPr>
          <w:rFonts w:ascii="Tahoma" w:hAnsi="Tahoma" w:cs="Tahoma"/>
          <w:sz w:val="18"/>
          <w:szCs w:val="18"/>
        </w:rPr>
      </w:pPr>
    </w:p>
    <w:p w:rsidR="001A5DF8" w:rsidRPr="00706C58" w:rsidRDefault="001A5DF8" w:rsidP="002B4DFD">
      <w:pPr>
        <w:widowControl w:val="0"/>
        <w:numPr>
          <w:ilvl w:val="0"/>
          <w:numId w:val="2"/>
        </w:numPr>
        <w:overflowPunct w:val="0"/>
        <w:autoSpaceDE w:val="0"/>
        <w:autoSpaceDN w:val="0"/>
        <w:adjustRightInd w:val="0"/>
        <w:spacing w:after="0" w:line="240" w:lineRule="auto"/>
        <w:ind w:hanging="720"/>
        <w:jc w:val="both"/>
        <w:rPr>
          <w:rFonts w:ascii="Tahoma" w:hAnsi="Tahoma" w:cs="Tahoma"/>
          <w:sz w:val="18"/>
          <w:szCs w:val="18"/>
        </w:rPr>
      </w:pPr>
      <w:r w:rsidRPr="00706C58">
        <w:rPr>
          <w:rFonts w:ascii="Tahoma" w:hAnsi="Tahoma" w:cs="Tahoma"/>
          <w:sz w:val="18"/>
          <w:szCs w:val="18"/>
        </w:rPr>
        <w:t>The sizes and other technical characteristics of the messenger wire shall be as given in the Table No.2.</w:t>
      </w:r>
    </w:p>
    <w:p w:rsidR="001A5DF8" w:rsidRPr="00706C58" w:rsidRDefault="001A5DF8" w:rsidP="001A5DF8">
      <w:pPr>
        <w:widowControl w:val="0"/>
        <w:autoSpaceDE w:val="0"/>
        <w:autoSpaceDN w:val="0"/>
        <w:adjustRightInd w:val="0"/>
        <w:spacing w:after="0" w:line="134" w:lineRule="exact"/>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3720"/>
        <w:rPr>
          <w:rFonts w:ascii="Tahoma" w:hAnsi="Tahoma" w:cs="Tahoma"/>
          <w:sz w:val="18"/>
          <w:szCs w:val="18"/>
          <w:u w:val="single"/>
        </w:rPr>
      </w:pPr>
    </w:p>
    <w:p w:rsidR="001A5DF8" w:rsidRPr="00706C58" w:rsidRDefault="001A5DF8" w:rsidP="001A5DF8">
      <w:pPr>
        <w:widowControl w:val="0"/>
        <w:autoSpaceDE w:val="0"/>
        <w:autoSpaceDN w:val="0"/>
        <w:adjustRightInd w:val="0"/>
        <w:spacing w:after="0" w:line="239" w:lineRule="auto"/>
        <w:ind w:left="3720"/>
        <w:rPr>
          <w:rFonts w:ascii="Tahoma" w:hAnsi="Tahoma" w:cs="Tahoma"/>
          <w:sz w:val="18"/>
          <w:szCs w:val="18"/>
          <w:u w:val="single"/>
        </w:rPr>
      </w:pPr>
      <w:r w:rsidRPr="00706C58">
        <w:rPr>
          <w:rFonts w:ascii="Tahoma" w:hAnsi="Tahoma" w:cs="Tahoma"/>
          <w:sz w:val="18"/>
          <w:szCs w:val="18"/>
          <w:u w:val="single"/>
        </w:rPr>
        <w:t>TABLE –2</w:t>
      </w:r>
    </w:p>
    <w:p w:rsidR="001A5DF8" w:rsidRPr="00706C58" w:rsidRDefault="001A5DF8" w:rsidP="001A5DF8">
      <w:pPr>
        <w:widowControl w:val="0"/>
        <w:autoSpaceDE w:val="0"/>
        <w:autoSpaceDN w:val="0"/>
        <w:adjustRightInd w:val="0"/>
        <w:spacing w:after="0" w:line="239" w:lineRule="auto"/>
        <w:ind w:left="3720"/>
        <w:rPr>
          <w:rFonts w:ascii="Tahoma" w:hAnsi="Tahoma" w:cs="Tahoma"/>
          <w:sz w:val="18"/>
          <w:szCs w:val="18"/>
        </w:rPr>
      </w:pPr>
    </w:p>
    <w:p w:rsidR="00D34A6F" w:rsidRPr="00706C58" w:rsidRDefault="00D34A6F" w:rsidP="001A5DF8">
      <w:pPr>
        <w:widowControl w:val="0"/>
        <w:autoSpaceDE w:val="0"/>
        <w:autoSpaceDN w:val="0"/>
        <w:adjustRightInd w:val="0"/>
        <w:spacing w:after="0" w:line="239" w:lineRule="auto"/>
        <w:ind w:left="3720"/>
        <w:rPr>
          <w:rFonts w:ascii="Tahoma" w:hAnsi="Tahoma" w:cs="Tahoma"/>
          <w:sz w:val="18"/>
          <w:szCs w:val="18"/>
        </w:rPr>
      </w:pPr>
    </w:p>
    <w:p w:rsidR="00D34A6F" w:rsidRPr="00706C58" w:rsidRDefault="00D34A6F" w:rsidP="001A5DF8">
      <w:pPr>
        <w:widowControl w:val="0"/>
        <w:autoSpaceDE w:val="0"/>
        <w:autoSpaceDN w:val="0"/>
        <w:adjustRightInd w:val="0"/>
        <w:spacing w:after="0" w:line="239" w:lineRule="auto"/>
        <w:ind w:left="3720"/>
        <w:rPr>
          <w:rFonts w:ascii="Tahoma" w:hAnsi="Tahoma" w:cs="Tahoma"/>
          <w:sz w:val="18"/>
          <w:szCs w:val="18"/>
        </w:rPr>
      </w:pPr>
    </w:p>
    <w:p w:rsidR="00D34A6F" w:rsidRPr="00706C58" w:rsidRDefault="00D34A6F" w:rsidP="001A5DF8">
      <w:pPr>
        <w:widowControl w:val="0"/>
        <w:autoSpaceDE w:val="0"/>
        <w:autoSpaceDN w:val="0"/>
        <w:adjustRightInd w:val="0"/>
        <w:spacing w:after="0" w:line="239" w:lineRule="auto"/>
        <w:ind w:left="3720"/>
        <w:rPr>
          <w:rFonts w:ascii="Tahoma" w:hAnsi="Tahoma" w:cs="Tahoma"/>
          <w:sz w:val="18"/>
          <w:szCs w:val="18"/>
        </w:rPr>
      </w:pPr>
    </w:p>
    <w:p w:rsidR="001A5DF8" w:rsidRPr="00706C58" w:rsidRDefault="001A5DF8" w:rsidP="001A5DF8">
      <w:pPr>
        <w:widowControl w:val="0"/>
        <w:autoSpaceDE w:val="0"/>
        <w:autoSpaceDN w:val="0"/>
        <w:adjustRightInd w:val="0"/>
        <w:spacing w:after="0" w:line="1" w:lineRule="exact"/>
        <w:rPr>
          <w:rFonts w:ascii="Tahoma" w:hAnsi="Tahoma" w:cs="Tahoma"/>
          <w:sz w:val="18"/>
          <w:szCs w:val="18"/>
        </w:rPr>
      </w:pPr>
    </w:p>
    <w:tbl>
      <w:tblPr>
        <w:tblW w:w="85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1080"/>
        <w:gridCol w:w="1350"/>
        <w:gridCol w:w="1620"/>
        <w:gridCol w:w="1260"/>
        <w:gridCol w:w="1980"/>
      </w:tblGrid>
      <w:tr w:rsidR="00706C58" w:rsidRPr="00706C58" w:rsidTr="00D34A6F">
        <w:trPr>
          <w:trHeight w:val="1340"/>
        </w:trPr>
        <w:tc>
          <w:tcPr>
            <w:tcW w:w="1260" w:type="dxa"/>
          </w:tcPr>
          <w:p w:rsidR="00D34A6F" w:rsidRPr="00706C58" w:rsidRDefault="00D34A6F" w:rsidP="00D34A6F">
            <w:pPr>
              <w:widowControl w:val="0"/>
              <w:autoSpaceDE w:val="0"/>
              <w:autoSpaceDN w:val="0"/>
              <w:adjustRightInd w:val="0"/>
              <w:spacing w:after="0" w:line="292" w:lineRule="exact"/>
              <w:jc w:val="center"/>
              <w:rPr>
                <w:rFonts w:ascii="Tahoma" w:hAnsi="Tahoma" w:cs="Tahoma"/>
                <w:sz w:val="18"/>
                <w:szCs w:val="18"/>
              </w:rPr>
            </w:pPr>
            <w:r w:rsidRPr="00706C58">
              <w:rPr>
                <w:rFonts w:ascii="Tahoma" w:hAnsi="Tahoma" w:cs="Tahoma"/>
                <w:sz w:val="18"/>
                <w:szCs w:val="18"/>
              </w:rPr>
              <w:t xml:space="preserve">Nominal Sectional </w:t>
            </w:r>
            <w:r w:rsidRPr="00706C58">
              <w:rPr>
                <w:rFonts w:ascii="Tahoma" w:hAnsi="Tahoma" w:cs="Tahoma"/>
                <w:w w:val="99"/>
                <w:sz w:val="18"/>
                <w:szCs w:val="18"/>
              </w:rPr>
              <w:t xml:space="preserve">Area </w:t>
            </w:r>
            <w:r w:rsidRPr="00706C58">
              <w:rPr>
                <w:rFonts w:ascii="Tahoma" w:hAnsi="Tahoma" w:cs="Tahoma"/>
                <w:sz w:val="18"/>
                <w:szCs w:val="18"/>
              </w:rPr>
              <w:t>in mm²</w:t>
            </w:r>
          </w:p>
        </w:tc>
        <w:tc>
          <w:tcPr>
            <w:tcW w:w="1080" w:type="dxa"/>
          </w:tcPr>
          <w:p w:rsidR="00D34A6F" w:rsidRPr="00706C58" w:rsidRDefault="00D34A6F" w:rsidP="00D34A6F">
            <w:pPr>
              <w:widowControl w:val="0"/>
              <w:autoSpaceDE w:val="0"/>
              <w:autoSpaceDN w:val="0"/>
              <w:adjustRightInd w:val="0"/>
              <w:spacing w:after="0" w:line="292" w:lineRule="exact"/>
              <w:jc w:val="center"/>
              <w:rPr>
                <w:rFonts w:ascii="Tahoma" w:hAnsi="Tahoma" w:cs="Tahoma"/>
                <w:sz w:val="18"/>
                <w:szCs w:val="18"/>
              </w:rPr>
            </w:pPr>
            <w:r w:rsidRPr="00706C58">
              <w:rPr>
                <w:rFonts w:ascii="Tahoma" w:hAnsi="Tahoma" w:cs="Tahoma"/>
                <w:sz w:val="18"/>
                <w:szCs w:val="18"/>
              </w:rPr>
              <w:t>No. of strands</w:t>
            </w:r>
          </w:p>
        </w:tc>
        <w:tc>
          <w:tcPr>
            <w:tcW w:w="1350" w:type="dxa"/>
          </w:tcPr>
          <w:p w:rsidR="00D34A6F" w:rsidRPr="00706C58" w:rsidRDefault="00D34A6F" w:rsidP="00D34A6F">
            <w:pPr>
              <w:widowControl w:val="0"/>
              <w:autoSpaceDE w:val="0"/>
              <w:autoSpaceDN w:val="0"/>
              <w:adjustRightInd w:val="0"/>
              <w:spacing w:after="0" w:line="292" w:lineRule="exact"/>
              <w:jc w:val="center"/>
              <w:rPr>
                <w:rFonts w:ascii="Tahoma" w:hAnsi="Tahoma" w:cs="Tahoma"/>
                <w:sz w:val="18"/>
                <w:szCs w:val="18"/>
              </w:rPr>
            </w:pPr>
            <w:r w:rsidRPr="00706C58">
              <w:rPr>
                <w:rFonts w:ascii="Tahoma" w:hAnsi="Tahoma" w:cs="Tahoma"/>
                <w:sz w:val="18"/>
                <w:szCs w:val="18"/>
              </w:rPr>
              <w:t>Diameter of Compacted conductor in mm</w:t>
            </w:r>
          </w:p>
        </w:tc>
        <w:tc>
          <w:tcPr>
            <w:tcW w:w="1620" w:type="dxa"/>
          </w:tcPr>
          <w:p w:rsidR="00D34A6F" w:rsidRPr="00706C58" w:rsidRDefault="00D34A6F" w:rsidP="00D34A6F">
            <w:pPr>
              <w:widowControl w:val="0"/>
              <w:autoSpaceDE w:val="0"/>
              <w:autoSpaceDN w:val="0"/>
              <w:adjustRightInd w:val="0"/>
              <w:spacing w:after="0" w:line="292" w:lineRule="exact"/>
              <w:jc w:val="center"/>
              <w:rPr>
                <w:rFonts w:ascii="Tahoma" w:hAnsi="Tahoma" w:cs="Tahoma"/>
                <w:sz w:val="18"/>
                <w:szCs w:val="18"/>
              </w:rPr>
            </w:pPr>
            <w:r w:rsidRPr="00706C58">
              <w:rPr>
                <w:rFonts w:ascii="Tahoma" w:hAnsi="Tahoma" w:cs="Tahoma"/>
                <w:sz w:val="18"/>
                <w:szCs w:val="18"/>
              </w:rPr>
              <w:t>Diameter of Stranded  conductor in mm</w:t>
            </w:r>
          </w:p>
          <w:p w:rsidR="00D34A6F" w:rsidRPr="00706C58" w:rsidRDefault="00D34A6F" w:rsidP="00D34A6F">
            <w:pPr>
              <w:widowControl w:val="0"/>
              <w:autoSpaceDE w:val="0"/>
              <w:autoSpaceDN w:val="0"/>
              <w:adjustRightInd w:val="0"/>
              <w:spacing w:after="0" w:line="292" w:lineRule="exact"/>
              <w:jc w:val="center"/>
              <w:rPr>
                <w:rFonts w:ascii="Tahoma" w:hAnsi="Tahoma" w:cs="Tahoma"/>
                <w:sz w:val="18"/>
                <w:szCs w:val="18"/>
              </w:rPr>
            </w:pPr>
            <w:r w:rsidRPr="00706C58">
              <w:rPr>
                <w:rFonts w:ascii="Times New Roman" w:hAnsi="Times New Roman" w:cs="Times New Roman"/>
                <w:sz w:val="16"/>
                <w:szCs w:val="16"/>
              </w:rPr>
              <w:t xml:space="preserve">(Table 3  IS-10462 </w:t>
            </w:r>
            <w:proofErr w:type="spellStart"/>
            <w:r w:rsidRPr="00706C58">
              <w:rPr>
                <w:rFonts w:ascii="Times New Roman" w:hAnsi="Times New Roman" w:cs="Times New Roman"/>
                <w:sz w:val="16"/>
                <w:szCs w:val="16"/>
              </w:rPr>
              <w:t>Pt</w:t>
            </w:r>
            <w:proofErr w:type="spellEnd"/>
            <w:r w:rsidRPr="00706C58">
              <w:rPr>
                <w:rFonts w:ascii="Times New Roman" w:hAnsi="Times New Roman" w:cs="Times New Roman"/>
                <w:sz w:val="16"/>
                <w:szCs w:val="16"/>
              </w:rPr>
              <w:t xml:space="preserve"> 1)</w:t>
            </w:r>
          </w:p>
        </w:tc>
        <w:tc>
          <w:tcPr>
            <w:tcW w:w="1260" w:type="dxa"/>
          </w:tcPr>
          <w:p w:rsidR="00D34A6F" w:rsidRPr="00706C58" w:rsidRDefault="00D34A6F" w:rsidP="00D34A6F">
            <w:pPr>
              <w:widowControl w:val="0"/>
              <w:autoSpaceDE w:val="0"/>
              <w:autoSpaceDN w:val="0"/>
              <w:adjustRightInd w:val="0"/>
              <w:spacing w:after="0" w:line="292" w:lineRule="exact"/>
              <w:jc w:val="center"/>
              <w:rPr>
                <w:rFonts w:ascii="Tahoma" w:hAnsi="Tahoma" w:cs="Tahoma"/>
                <w:sz w:val="18"/>
                <w:szCs w:val="18"/>
              </w:rPr>
            </w:pPr>
            <w:r w:rsidRPr="00706C58">
              <w:rPr>
                <w:rFonts w:ascii="Tahoma" w:hAnsi="Tahoma" w:cs="Tahoma"/>
                <w:sz w:val="18"/>
                <w:szCs w:val="18"/>
              </w:rPr>
              <w:t xml:space="preserve">Approx. Mass </w:t>
            </w:r>
            <w:proofErr w:type="spellStart"/>
            <w:r w:rsidRPr="00706C58">
              <w:rPr>
                <w:rFonts w:ascii="Tahoma" w:hAnsi="Tahoma" w:cs="Tahoma"/>
                <w:sz w:val="18"/>
                <w:szCs w:val="18"/>
              </w:rPr>
              <w:t>Kgs</w:t>
            </w:r>
            <w:proofErr w:type="spellEnd"/>
            <w:r w:rsidRPr="00706C58">
              <w:rPr>
                <w:rFonts w:ascii="Tahoma" w:hAnsi="Tahoma" w:cs="Tahoma"/>
                <w:sz w:val="18"/>
                <w:szCs w:val="18"/>
              </w:rPr>
              <w:t>/KMs</w:t>
            </w:r>
          </w:p>
        </w:tc>
        <w:tc>
          <w:tcPr>
            <w:tcW w:w="1980" w:type="dxa"/>
          </w:tcPr>
          <w:p w:rsidR="00D34A6F" w:rsidRPr="00706C58" w:rsidRDefault="00D34A6F" w:rsidP="00D34A6F">
            <w:pPr>
              <w:widowControl w:val="0"/>
              <w:autoSpaceDE w:val="0"/>
              <w:autoSpaceDN w:val="0"/>
              <w:adjustRightInd w:val="0"/>
              <w:spacing w:after="0" w:line="292" w:lineRule="exact"/>
              <w:jc w:val="center"/>
              <w:rPr>
                <w:rFonts w:ascii="Tahoma" w:hAnsi="Tahoma" w:cs="Tahoma"/>
                <w:sz w:val="18"/>
                <w:szCs w:val="18"/>
              </w:rPr>
            </w:pPr>
            <w:r w:rsidRPr="00706C58">
              <w:rPr>
                <w:rFonts w:ascii="Tahoma" w:hAnsi="Tahoma" w:cs="Tahoma"/>
                <w:sz w:val="18"/>
                <w:szCs w:val="18"/>
              </w:rPr>
              <w:t>Max .DC Resistance</w:t>
            </w:r>
          </w:p>
          <w:p w:rsidR="00D34A6F" w:rsidRPr="00706C58" w:rsidRDefault="00D34A6F" w:rsidP="00D34A6F">
            <w:pPr>
              <w:widowControl w:val="0"/>
              <w:autoSpaceDE w:val="0"/>
              <w:autoSpaceDN w:val="0"/>
              <w:adjustRightInd w:val="0"/>
              <w:spacing w:after="0" w:line="292" w:lineRule="exact"/>
              <w:jc w:val="center"/>
              <w:rPr>
                <w:rFonts w:ascii="Tahoma" w:hAnsi="Tahoma" w:cs="Tahoma"/>
                <w:sz w:val="18"/>
                <w:szCs w:val="18"/>
              </w:rPr>
            </w:pPr>
            <w:r w:rsidRPr="00706C58">
              <w:rPr>
                <w:rFonts w:ascii="Times New Roman" w:hAnsi="Times New Roman" w:cs="Times New Roman"/>
                <w:sz w:val="16"/>
                <w:szCs w:val="16"/>
              </w:rPr>
              <w:t xml:space="preserve">At 20 </w:t>
            </w:r>
            <w:proofErr w:type="spellStart"/>
            <w:r w:rsidRPr="00706C58">
              <w:rPr>
                <w:rFonts w:ascii="Times New Roman" w:hAnsi="Times New Roman" w:cs="Times New Roman"/>
                <w:sz w:val="16"/>
                <w:szCs w:val="16"/>
              </w:rPr>
              <w:t>deg</w:t>
            </w:r>
            <w:proofErr w:type="spellEnd"/>
            <w:r w:rsidRPr="00706C58">
              <w:rPr>
                <w:rFonts w:ascii="Times New Roman" w:hAnsi="Times New Roman" w:cs="Times New Roman"/>
                <w:sz w:val="16"/>
                <w:szCs w:val="16"/>
              </w:rPr>
              <w:t xml:space="preserve"> C (Ohm/km)</w:t>
            </w:r>
          </w:p>
        </w:tc>
      </w:tr>
      <w:tr w:rsidR="00706C58" w:rsidRPr="00706C58" w:rsidTr="00D34A6F">
        <w:trPr>
          <w:trHeight w:val="152"/>
        </w:trPr>
        <w:tc>
          <w:tcPr>
            <w:tcW w:w="1260" w:type="dxa"/>
            <w:vAlign w:val="bottom"/>
          </w:tcPr>
          <w:p w:rsidR="00D34A6F" w:rsidRPr="00706C58" w:rsidRDefault="00D34A6F" w:rsidP="00D34A6F">
            <w:pPr>
              <w:widowControl w:val="0"/>
              <w:autoSpaceDE w:val="0"/>
              <w:autoSpaceDN w:val="0"/>
              <w:adjustRightInd w:val="0"/>
              <w:spacing w:after="0" w:line="293" w:lineRule="exact"/>
              <w:jc w:val="center"/>
              <w:rPr>
                <w:rFonts w:ascii="Times New Roman" w:hAnsi="Times New Roman" w:cs="Times New Roman"/>
                <w:b/>
                <w:bCs/>
                <w:i/>
                <w:iCs/>
                <w:sz w:val="20"/>
                <w:szCs w:val="20"/>
              </w:rPr>
            </w:pPr>
            <w:r w:rsidRPr="00706C58">
              <w:rPr>
                <w:rFonts w:ascii="Times New Roman" w:hAnsi="Times New Roman" w:cs="Times New Roman"/>
                <w:b/>
                <w:bCs/>
                <w:i/>
                <w:iCs/>
                <w:noProof/>
                <w:sz w:val="20"/>
                <w:szCs w:val="20"/>
                <w:lang w:val="en-IN" w:eastAsia="en-IN" w:bidi="hi-IN"/>
              </w:rPr>
              <mc:AlternateContent>
                <mc:Choice Requires="wps">
                  <w:drawing>
                    <wp:anchor distT="0" distB="0" distL="114300" distR="114300" simplePos="0" relativeHeight="251743232" behindDoc="1" locked="0" layoutInCell="0" allowOverlap="1" wp14:anchorId="69F74E2E" wp14:editId="4F7F3D16">
                      <wp:simplePos x="0" y="0"/>
                      <wp:positionH relativeFrom="column">
                        <wp:posOffset>1270</wp:posOffset>
                      </wp:positionH>
                      <wp:positionV relativeFrom="paragraph">
                        <wp:posOffset>194310</wp:posOffset>
                      </wp:positionV>
                      <wp:extent cx="12065" cy="12700"/>
                      <wp:effectExtent l="0" t="0" r="0" b="0"/>
                      <wp:wrapNone/>
                      <wp:docPr id="864"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6" o:spid="_x0000_s1026" style="position:absolute;margin-left:.1pt;margin-top:15.3pt;width:.95pt;height:1pt;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" o:allowincell="f" fillcolor="black" stroked="f"/>
                  </w:pict>
                </mc:Fallback>
              </mc:AlternateContent>
            </w:r>
            <w:r w:rsidRPr="00706C58">
              <w:rPr>
                <w:rFonts w:ascii="Times New Roman" w:hAnsi="Times New Roman" w:cs="Times New Roman"/>
                <w:b/>
                <w:bCs/>
                <w:i/>
                <w:iCs/>
                <w:sz w:val="20"/>
                <w:szCs w:val="20"/>
              </w:rPr>
              <w:t>1</w:t>
            </w:r>
          </w:p>
        </w:tc>
        <w:tc>
          <w:tcPr>
            <w:tcW w:w="1080" w:type="dxa"/>
            <w:vAlign w:val="center"/>
          </w:tcPr>
          <w:p w:rsidR="00D34A6F" w:rsidRPr="00706C58" w:rsidRDefault="00D34A6F" w:rsidP="00D34A6F">
            <w:pPr>
              <w:widowControl w:val="0"/>
              <w:autoSpaceDE w:val="0"/>
              <w:autoSpaceDN w:val="0"/>
              <w:adjustRightInd w:val="0"/>
              <w:spacing w:after="0" w:line="293" w:lineRule="exact"/>
              <w:jc w:val="center"/>
              <w:rPr>
                <w:rFonts w:ascii="Times New Roman" w:hAnsi="Times New Roman" w:cs="Times New Roman"/>
                <w:b/>
                <w:bCs/>
                <w:i/>
                <w:iCs/>
                <w:sz w:val="20"/>
                <w:szCs w:val="20"/>
              </w:rPr>
            </w:pPr>
            <w:r w:rsidRPr="00706C58">
              <w:rPr>
                <w:rFonts w:ascii="Times New Roman" w:hAnsi="Times New Roman" w:cs="Times New Roman"/>
                <w:b/>
                <w:bCs/>
                <w:i/>
                <w:iCs/>
                <w:sz w:val="20"/>
                <w:szCs w:val="20"/>
              </w:rPr>
              <w:t>2</w:t>
            </w:r>
          </w:p>
        </w:tc>
        <w:tc>
          <w:tcPr>
            <w:tcW w:w="1350" w:type="dxa"/>
            <w:vAlign w:val="bottom"/>
          </w:tcPr>
          <w:p w:rsidR="00D34A6F" w:rsidRPr="00706C58" w:rsidRDefault="00D34A6F" w:rsidP="00D34A6F">
            <w:pPr>
              <w:widowControl w:val="0"/>
              <w:autoSpaceDE w:val="0"/>
              <w:autoSpaceDN w:val="0"/>
              <w:adjustRightInd w:val="0"/>
              <w:spacing w:after="0" w:line="293" w:lineRule="exact"/>
              <w:jc w:val="center"/>
              <w:rPr>
                <w:rFonts w:ascii="Times New Roman" w:hAnsi="Times New Roman" w:cs="Times New Roman"/>
                <w:b/>
                <w:bCs/>
                <w:i/>
                <w:iCs/>
                <w:sz w:val="20"/>
                <w:szCs w:val="20"/>
              </w:rPr>
            </w:pPr>
            <w:r w:rsidRPr="00706C58">
              <w:rPr>
                <w:rFonts w:ascii="Times New Roman" w:hAnsi="Times New Roman" w:cs="Times New Roman"/>
                <w:b/>
                <w:bCs/>
                <w:i/>
                <w:iCs/>
                <w:sz w:val="20"/>
                <w:szCs w:val="20"/>
              </w:rPr>
              <w:t>3</w:t>
            </w:r>
          </w:p>
        </w:tc>
        <w:tc>
          <w:tcPr>
            <w:tcW w:w="1620" w:type="dxa"/>
          </w:tcPr>
          <w:p w:rsidR="00D34A6F" w:rsidRPr="00706C58" w:rsidRDefault="00D34A6F" w:rsidP="00D34A6F">
            <w:pPr>
              <w:widowControl w:val="0"/>
              <w:autoSpaceDE w:val="0"/>
              <w:autoSpaceDN w:val="0"/>
              <w:adjustRightInd w:val="0"/>
              <w:spacing w:after="0" w:line="293" w:lineRule="exact"/>
              <w:jc w:val="center"/>
              <w:rPr>
                <w:rFonts w:ascii="Times New Roman" w:hAnsi="Times New Roman" w:cs="Times New Roman"/>
                <w:b/>
                <w:bCs/>
                <w:i/>
                <w:iCs/>
                <w:sz w:val="20"/>
                <w:szCs w:val="20"/>
              </w:rPr>
            </w:pPr>
            <w:r w:rsidRPr="00706C58">
              <w:rPr>
                <w:rFonts w:ascii="Times New Roman" w:hAnsi="Times New Roman" w:cs="Times New Roman"/>
                <w:b/>
                <w:bCs/>
                <w:i/>
                <w:iCs/>
                <w:sz w:val="20"/>
                <w:szCs w:val="20"/>
              </w:rPr>
              <w:t>4</w:t>
            </w:r>
          </w:p>
        </w:tc>
        <w:tc>
          <w:tcPr>
            <w:tcW w:w="1260" w:type="dxa"/>
            <w:vAlign w:val="bottom"/>
          </w:tcPr>
          <w:p w:rsidR="00D34A6F" w:rsidRPr="00706C58" w:rsidRDefault="00D34A6F" w:rsidP="00D34A6F">
            <w:pPr>
              <w:widowControl w:val="0"/>
              <w:autoSpaceDE w:val="0"/>
              <w:autoSpaceDN w:val="0"/>
              <w:adjustRightInd w:val="0"/>
              <w:spacing w:after="0" w:line="293" w:lineRule="exact"/>
              <w:jc w:val="center"/>
              <w:rPr>
                <w:rFonts w:ascii="Times New Roman" w:hAnsi="Times New Roman" w:cs="Times New Roman"/>
                <w:b/>
                <w:bCs/>
                <w:i/>
                <w:iCs/>
                <w:sz w:val="20"/>
                <w:szCs w:val="20"/>
              </w:rPr>
            </w:pPr>
            <w:r w:rsidRPr="00706C58">
              <w:rPr>
                <w:rFonts w:ascii="Times New Roman" w:hAnsi="Times New Roman" w:cs="Times New Roman"/>
                <w:b/>
                <w:bCs/>
                <w:i/>
                <w:iCs/>
                <w:sz w:val="20"/>
                <w:szCs w:val="20"/>
              </w:rPr>
              <w:t>5</w:t>
            </w:r>
          </w:p>
        </w:tc>
        <w:tc>
          <w:tcPr>
            <w:tcW w:w="1980" w:type="dxa"/>
            <w:vAlign w:val="bottom"/>
          </w:tcPr>
          <w:p w:rsidR="00D34A6F" w:rsidRPr="00706C58" w:rsidRDefault="00D34A6F" w:rsidP="00D34A6F">
            <w:pPr>
              <w:widowControl w:val="0"/>
              <w:autoSpaceDE w:val="0"/>
              <w:autoSpaceDN w:val="0"/>
              <w:adjustRightInd w:val="0"/>
              <w:spacing w:after="0" w:line="293" w:lineRule="exact"/>
              <w:jc w:val="center"/>
              <w:rPr>
                <w:rFonts w:ascii="Times New Roman" w:hAnsi="Times New Roman" w:cs="Times New Roman"/>
                <w:b/>
                <w:bCs/>
                <w:i/>
                <w:iCs/>
                <w:sz w:val="20"/>
                <w:szCs w:val="20"/>
              </w:rPr>
            </w:pPr>
            <w:r w:rsidRPr="00706C58">
              <w:rPr>
                <w:rFonts w:ascii="Times New Roman" w:hAnsi="Times New Roman" w:cs="Times New Roman"/>
                <w:b/>
                <w:bCs/>
                <w:i/>
                <w:iCs/>
                <w:sz w:val="20"/>
                <w:szCs w:val="20"/>
              </w:rPr>
              <w:t>6</w:t>
            </w:r>
          </w:p>
        </w:tc>
      </w:tr>
      <w:tr w:rsidR="00706C58" w:rsidRPr="00706C58" w:rsidTr="00D34A6F">
        <w:trPr>
          <w:trHeight w:val="152"/>
        </w:trPr>
        <w:tc>
          <w:tcPr>
            <w:tcW w:w="1260" w:type="dxa"/>
            <w:vAlign w:val="bottom"/>
          </w:tcPr>
          <w:p w:rsidR="00D34A6F" w:rsidRPr="00706C58" w:rsidRDefault="00D34A6F" w:rsidP="00D34A6F">
            <w:pPr>
              <w:widowControl w:val="0"/>
              <w:autoSpaceDE w:val="0"/>
              <w:autoSpaceDN w:val="0"/>
              <w:adjustRightInd w:val="0"/>
              <w:spacing w:after="0" w:line="290" w:lineRule="exact"/>
              <w:jc w:val="center"/>
              <w:rPr>
                <w:rFonts w:ascii="Tahoma" w:hAnsi="Tahoma" w:cs="Tahoma"/>
                <w:sz w:val="18"/>
                <w:szCs w:val="18"/>
              </w:rPr>
            </w:pPr>
            <w:r w:rsidRPr="00706C58">
              <w:rPr>
                <w:rFonts w:ascii="Tahoma" w:hAnsi="Tahoma" w:cs="Tahoma"/>
                <w:sz w:val="18"/>
                <w:szCs w:val="18"/>
              </w:rPr>
              <w:t>25</w:t>
            </w:r>
          </w:p>
        </w:tc>
        <w:tc>
          <w:tcPr>
            <w:tcW w:w="1080" w:type="dxa"/>
            <w:vAlign w:val="center"/>
          </w:tcPr>
          <w:p w:rsidR="00D34A6F" w:rsidRPr="00706C58" w:rsidRDefault="00D34A6F" w:rsidP="00D34A6F">
            <w:pPr>
              <w:widowControl w:val="0"/>
              <w:autoSpaceDE w:val="0"/>
              <w:autoSpaceDN w:val="0"/>
              <w:adjustRightInd w:val="0"/>
              <w:spacing w:after="0" w:line="290" w:lineRule="exact"/>
              <w:jc w:val="center"/>
              <w:rPr>
                <w:rFonts w:ascii="Tahoma" w:hAnsi="Tahoma" w:cs="Tahoma"/>
                <w:sz w:val="18"/>
                <w:szCs w:val="18"/>
              </w:rPr>
            </w:pPr>
            <w:r w:rsidRPr="00706C58">
              <w:rPr>
                <w:rFonts w:ascii="Tahoma" w:hAnsi="Tahoma" w:cs="Tahoma"/>
                <w:sz w:val="18"/>
                <w:szCs w:val="18"/>
              </w:rPr>
              <w:t>7</w:t>
            </w:r>
          </w:p>
        </w:tc>
        <w:tc>
          <w:tcPr>
            <w:tcW w:w="1350" w:type="dxa"/>
            <w:vAlign w:val="bottom"/>
          </w:tcPr>
          <w:p w:rsidR="00D34A6F" w:rsidRPr="00706C58" w:rsidRDefault="00D34A6F" w:rsidP="00D34A6F">
            <w:pPr>
              <w:widowControl w:val="0"/>
              <w:autoSpaceDE w:val="0"/>
              <w:autoSpaceDN w:val="0"/>
              <w:adjustRightInd w:val="0"/>
              <w:spacing w:after="0" w:line="290" w:lineRule="exact"/>
              <w:jc w:val="center"/>
              <w:rPr>
                <w:rFonts w:ascii="Tahoma" w:hAnsi="Tahoma" w:cs="Tahoma"/>
                <w:sz w:val="18"/>
                <w:szCs w:val="18"/>
              </w:rPr>
            </w:pPr>
            <w:r w:rsidRPr="00706C58">
              <w:rPr>
                <w:rFonts w:ascii="Tahoma" w:hAnsi="Tahoma" w:cs="Tahoma"/>
                <w:w w:val="99"/>
                <w:sz w:val="18"/>
                <w:szCs w:val="18"/>
              </w:rPr>
              <w:t>5.8</w:t>
            </w:r>
          </w:p>
        </w:tc>
        <w:tc>
          <w:tcPr>
            <w:tcW w:w="1620" w:type="dxa"/>
          </w:tcPr>
          <w:p w:rsidR="00D34A6F" w:rsidRPr="00706C58" w:rsidRDefault="00D34A6F" w:rsidP="00D34A6F">
            <w:pPr>
              <w:widowControl w:val="0"/>
              <w:autoSpaceDE w:val="0"/>
              <w:autoSpaceDN w:val="0"/>
              <w:adjustRightInd w:val="0"/>
              <w:spacing w:after="0" w:line="290" w:lineRule="exact"/>
              <w:jc w:val="center"/>
              <w:rPr>
                <w:rFonts w:ascii="Tahoma" w:hAnsi="Tahoma" w:cs="Tahoma"/>
                <w:sz w:val="18"/>
                <w:szCs w:val="18"/>
              </w:rPr>
            </w:pPr>
            <w:r w:rsidRPr="00706C58">
              <w:rPr>
                <w:rFonts w:ascii="Tahoma" w:hAnsi="Tahoma" w:cs="Tahoma"/>
                <w:sz w:val="18"/>
                <w:szCs w:val="18"/>
              </w:rPr>
              <w:t>6.42</w:t>
            </w:r>
          </w:p>
        </w:tc>
        <w:tc>
          <w:tcPr>
            <w:tcW w:w="1260" w:type="dxa"/>
            <w:vAlign w:val="bottom"/>
          </w:tcPr>
          <w:p w:rsidR="00D34A6F" w:rsidRPr="00706C58" w:rsidRDefault="00D34A6F" w:rsidP="00D34A6F">
            <w:pPr>
              <w:widowControl w:val="0"/>
              <w:autoSpaceDE w:val="0"/>
              <w:autoSpaceDN w:val="0"/>
              <w:adjustRightInd w:val="0"/>
              <w:spacing w:after="0" w:line="290" w:lineRule="exact"/>
              <w:jc w:val="center"/>
              <w:rPr>
                <w:rFonts w:ascii="Tahoma" w:hAnsi="Tahoma" w:cs="Tahoma"/>
                <w:sz w:val="18"/>
                <w:szCs w:val="18"/>
              </w:rPr>
            </w:pPr>
            <w:r w:rsidRPr="00706C58">
              <w:rPr>
                <w:rFonts w:ascii="Tahoma" w:hAnsi="Tahoma" w:cs="Tahoma"/>
                <w:sz w:val="18"/>
                <w:szCs w:val="18"/>
              </w:rPr>
              <w:t>65</w:t>
            </w:r>
          </w:p>
        </w:tc>
        <w:tc>
          <w:tcPr>
            <w:tcW w:w="1980" w:type="dxa"/>
            <w:vAlign w:val="bottom"/>
          </w:tcPr>
          <w:p w:rsidR="00D34A6F" w:rsidRPr="00706C58" w:rsidRDefault="00D34A6F" w:rsidP="00D34A6F">
            <w:pPr>
              <w:widowControl w:val="0"/>
              <w:autoSpaceDE w:val="0"/>
              <w:autoSpaceDN w:val="0"/>
              <w:adjustRightInd w:val="0"/>
              <w:spacing w:after="0" w:line="290" w:lineRule="exact"/>
              <w:jc w:val="center"/>
              <w:rPr>
                <w:rFonts w:ascii="Tahoma" w:hAnsi="Tahoma" w:cs="Tahoma"/>
                <w:sz w:val="18"/>
                <w:szCs w:val="18"/>
              </w:rPr>
            </w:pPr>
            <w:r w:rsidRPr="00706C58">
              <w:rPr>
                <w:rFonts w:ascii="Tahoma" w:hAnsi="Tahoma" w:cs="Tahoma"/>
                <w:sz w:val="18"/>
                <w:szCs w:val="18"/>
              </w:rPr>
              <w:t>1.380</w:t>
            </w:r>
          </w:p>
        </w:tc>
      </w:tr>
      <w:tr w:rsidR="00706C58" w:rsidRPr="00706C58" w:rsidTr="00D34A6F">
        <w:trPr>
          <w:trHeight w:val="152"/>
        </w:trPr>
        <w:tc>
          <w:tcPr>
            <w:tcW w:w="1260" w:type="dxa"/>
            <w:vAlign w:val="bottom"/>
          </w:tcPr>
          <w:p w:rsidR="00D34A6F" w:rsidRPr="00706C58" w:rsidRDefault="00D34A6F"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35</w:t>
            </w:r>
          </w:p>
        </w:tc>
        <w:tc>
          <w:tcPr>
            <w:tcW w:w="1080" w:type="dxa"/>
            <w:vAlign w:val="center"/>
          </w:tcPr>
          <w:p w:rsidR="00D34A6F" w:rsidRPr="00706C58" w:rsidRDefault="00D34A6F"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7</w:t>
            </w:r>
          </w:p>
        </w:tc>
        <w:tc>
          <w:tcPr>
            <w:tcW w:w="1350" w:type="dxa"/>
            <w:vAlign w:val="bottom"/>
          </w:tcPr>
          <w:p w:rsidR="00D34A6F" w:rsidRPr="00706C58" w:rsidRDefault="00D34A6F"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6.8</w:t>
            </w:r>
          </w:p>
        </w:tc>
        <w:tc>
          <w:tcPr>
            <w:tcW w:w="1620" w:type="dxa"/>
          </w:tcPr>
          <w:p w:rsidR="00D34A6F" w:rsidRPr="00706C58" w:rsidRDefault="00D34A6F"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7.56</w:t>
            </w:r>
          </w:p>
        </w:tc>
        <w:tc>
          <w:tcPr>
            <w:tcW w:w="1260" w:type="dxa"/>
            <w:vAlign w:val="bottom"/>
          </w:tcPr>
          <w:p w:rsidR="00D34A6F" w:rsidRPr="00706C58" w:rsidRDefault="00D34A6F"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95</w:t>
            </w:r>
          </w:p>
        </w:tc>
        <w:tc>
          <w:tcPr>
            <w:tcW w:w="1980" w:type="dxa"/>
            <w:vAlign w:val="bottom"/>
          </w:tcPr>
          <w:p w:rsidR="00D34A6F" w:rsidRPr="00706C58" w:rsidRDefault="00D34A6F"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0.986</w:t>
            </w:r>
          </w:p>
        </w:tc>
      </w:tr>
      <w:tr w:rsidR="00706C58" w:rsidRPr="00706C58" w:rsidTr="00D34A6F">
        <w:trPr>
          <w:trHeight w:val="152"/>
        </w:trPr>
        <w:tc>
          <w:tcPr>
            <w:tcW w:w="1260" w:type="dxa"/>
            <w:vAlign w:val="bottom"/>
          </w:tcPr>
          <w:p w:rsidR="00D34A6F" w:rsidRPr="00706C58" w:rsidRDefault="00D34A6F"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70</w:t>
            </w:r>
          </w:p>
        </w:tc>
        <w:tc>
          <w:tcPr>
            <w:tcW w:w="1080" w:type="dxa"/>
            <w:vAlign w:val="center"/>
          </w:tcPr>
          <w:p w:rsidR="00D34A6F" w:rsidRPr="00706C58" w:rsidRDefault="00D34A6F"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7</w:t>
            </w:r>
          </w:p>
        </w:tc>
        <w:tc>
          <w:tcPr>
            <w:tcW w:w="1350" w:type="dxa"/>
            <w:vAlign w:val="bottom"/>
          </w:tcPr>
          <w:p w:rsidR="00D34A6F" w:rsidRPr="00706C58" w:rsidRDefault="00D34A6F"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9.44</w:t>
            </w:r>
          </w:p>
        </w:tc>
        <w:tc>
          <w:tcPr>
            <w:tcW w:w="1620" w:type="dxa"/>
          </w:tcPr>
          <w:p w:rsidR="00D34A6F" w:rsidRPr="00706C58" w:rsidRDefault="00D34A6F"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10.65</w:t>
            </w:r>
          </w:p>
        </w:tc>
        <w:tc>
          <w:tcPr>
            <w:tcW w:w="1260" w:type="dxa"/>
            <w:vAlign w:val="bottom"/>
          </w:tcPr>
          <w:p w:rsidR="00D34A6F" w:rsidRPr="00706C58" w:rsidRDefault="00D34A6F"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185</w:t>
            </w:r>
          </w:p>
        </w:tc>
        <w:tc>
          <w:tcPr>
            <w:tcW w:w="1980" w:type="dxa"/>
            <w:vAlign w:val="bottom"/>
          </w:tcPr>
          <w:p w:rsidR="00D34A6F" w:rsidRPr="00706C58" w:rsidRDefault="00D34A6F"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0.492</w:t>
            </w:r>
          </w:p>
        </w:tc>
      </w:tr>
    </w:tbl>
    <w:p w:rsidR="00D34A6F" w:rsidRPr="00706C58" w:rsidRDefault="00D34A6F" w:rsidP="001A5DF8">
      <w:pPr>
        <w:widowControl w:val="0"/>
        <w:autoSpaceDE w:val="0"/>
        <w:autoSpaceDN w:val="0"/>
        <w:adjustRightInd w:val="0"/>
        <w:spacing w:after="0" w:line="308" w:lineRule="exact"/>
        <w:rPr>
          <w:rFonts w:ascii="Tahoma" w:hAnsi="Tahoma" w:cs="Tahoma"/>
          <w:sz w:val="18"/>
          <w:szCs w:val="18"/>
        </w:rPr>
      </w:pPr>
    </w:p>
    <w:p w:rsidR="001A5DF8" w:rsidRPr="00706C58" w:rsidRDefault="001A5DF8" w:rsidP="00D34A6F">
      <w:r w:rsidRPr="00706C58">
        <w:rPr>
          <w:rFonts w:ascii="Tahoma" w:hAnsi="Tahoma" w:cs="Tahoma"/>
          <w:noProof/>
          <w:sz w:val="18"/>
          <w:szCs w:val="18"/>
          <w:lang w:val="en-IN" w:eastAsia="en-IN" w:bidi="hi-IN"/>
        </w:rPr>
        <mc:AlternateContent>
          <mc:Choice Requires="wps">
            <w:drawing>
              <wp:anchor distT="0" distB="0" distL="114300" distR="114300" simplePos="0" relativeHeight="251671552" behindDoc="1" locked="0" layoutInCell="0" allowOverlap="1" wp14:anchorId="62BCF842" wp14:editId="068CEB19">
                <wp:simplePos x="0" y="0"/>
                <wp:positionH relativeFrom="column">
                  <wp:posOffset>1270</wp:posOffset>
                </wp:positionH>
                <wp:positionV relativeFrom="paragraph">
                  <wp:posOffset>-459740</wp:posOffset>
                </wp:positionV>
                <wp:extent cx="12065" cy="12065"/>
                <wp:effectExtent l="0" t="0" r="0" b="0"/>
                <wp:wrapNone/>
                <wp:docPr id="863"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6B6C286" id="Rectangle 18" o:spid="_x0000_s1026" style="position:absolute;margin-left:.1pt;margin-top:-36.2pt;width:.95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72576" behindDoc="1" locked="0" layoutInCell="0" allowOverlap="1" wp14:anchorId="665033EB" wp14:editId="2DE4AA45">
                <wp:simplePos x="0" y="0"/>
                <wp:positionH relativeFrom="column">
                  <wp:posOffset>1024890</wp:posOffset>
                </wp:positionH>
                <wp:positionV relativeFrom="paragraph">
                  <wp:posOffset>-459740</wp:posOffset>
                </wp:positionV>
                <wp:extent cx="12065" cy="12065"/>
                <wp:effectExtent l="0" t="0" r="0" b="0"/>
                <wp:wrapNone/>
                <wp:docPr id="86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790B362" id="Rectangle 19" o:spid="_x0000_s1026" style="position:absolute;margin-left:80.7pt;margin-top:-36.2pt;width:.95pt;height:.9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73600" behindDoc="1" locked="0" layoutInCell="0" allowOverlap="1" wp14:anchorId="11439CED" wp14:editId="69E7E585">
                <wp:simplePos x="0" y="0"/>
                <wp:positionH relativeFrom="column">
                  <wp:posOffset>3279140</wp:posOffset>
                </wp:positionH>
                <wp:positionV relativeFrom="paragraph">
                  <wp:posOffset>-459740</wp:posOffset>
                </wp:positionV>
                <wp:extent cx="12700" cy="12065"/>
                <wp:effectExtent l="0" t="0" r="0" b="0"/>
                <wp:wrapNone/>
                <wp:docPr id="861"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92D41EB" id="Rectangle 20" o:spid="_x0000_s1026" style="position:absolute;margin-left:258.2pt;margin-top:-36.2pt;width:1pt;height:.9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74624" behindDoc="1" locked="0" layoutInCell="0" allowOverlap="1" wp14:anchorId="0CBD8374" wp14:editId="5D68AABE">
                <wp:simplePos x="0" y="0"/>
                <wp:positionH relativeFrom="column">
                  <wp:posOffset>4306570</wp:posOffset>
                </wp:positionH>
                <wp:positionV relativeFrom="paragraph">
                  <wp:posOffset>-459740</wp:posOffset>
                </wp:positionV>
                <wp:extent cx="12065" cy="12065"/>
                <wp:effectExtent l="0" t="0" r="0" b="0"/>
                <wp:wrapNone/>
                <wp:docPr id="86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0AF2C42" id="Rectangle 21" o:spid="_x0000_s1026" style="position:absolute;margin-left:339.1pt;margin-top:-36.2pt;width:.95pt;height:.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75648" behindDoc="1" locked="0" layoutInCell="0" allowOverlap="1" wp14:anchorId="119DEED3" wp14:editId="72DFBF6F">
                <wp:simplePos x="0" y="0"/>
                <wp:positionH relativeFrom="column">
                  <wp:posOffset>1270</wp:posOffset>
                </wp:positionH>
                <wp:positionV relativeFrom="paragraph">
                  <wp:posOffset>-8255</wp:posOffset>
                </wp:positionV>
                <wp:extent cx="12065" cy="12065"/>
                <wp:effectExtent l="0" t="0" r="0" b="0"/>
                <wp:wrapNone/>
                <wp:docPr id="85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44C1314" id="Rectangle 22" o:spid="_x0000_s1026" style="position:absolute;margin-left:.1pt;margin-top:-.65pt;width:.95pt;height:.9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" o:allowincell="f" fillcolor="black" stroked="f"/>
            </w:pict>
          </mc:Fallback>
        </mc:AlternateContent>
      </w:r>
      <w:r w:rsidR="00D34A6F" w:rsidRPr="00706C58">
        <w:rPr>
          <w:rFonts w:ascii="Tahoma" w:hAnsi="Tahoma" w:cs="Tahoma"/>
          <w:sz w:val="18"/>
          <w:szCs w:val="18"/>
        </w:rPr>
        <w:t xml:space="preserve">NOTE: while limiting values in col. 3 is to be guaranteed a </w:t>
      </w:r>
      <w:r w:rsidR="00D34A6F" w:rsidRPr="00706C58">
        <w:rPr>
          <w:rFonts w:ascii="Tahoma" w:hAnsi="Tahoma" w:cs="Tahoma"/>
          <w:b/>
          <w:bCs/>
          <w:sz w:val="18"/>
          <w:szCs w:val="18"/>
        </w:rPr>
        <w:t xml:space="preserve">tolerance of + 10 % </w:t>
      </w:r>
      <w:r w:rsidR="00D34A6F" w:rsidRPr="00706C58">
        <w:rPr>
          <w:rFonts w:ascii="Tahoma" w:hAnsi="Tahoma" w:cs="Tahoma"/>
          <w:sz w:val="18"/>
          <w:szCs w:val="18"/>
        </w:rPr>
        <w:t>will be permissible</w:t>
      </w:r>
    </w:p>
    <w:p w:rsidR="001A5DF8" w:rsidRPr="00706C58" w:rsidRDefault="001A5DF8" w:rsidP="001A5DF8">
      <w:pPr>
        <w:widowControl w:val="0"/>
        <w:autoSpaceDE w:val="0"/>
        <w:autoSpaceDN w:val="0"/>
        <w:adjustRightInd w:val="0"/>
        <w:spacing w:after="0" w:line="264" w:lineRule="exact"/>
        <w:rPr>
          <w:rFonts w:ascii="Tahoma" w:hAnsi="Tahoma" w:cs="Tahoma"/>
          <w:sz w:val="18"/>
          <w:szCs w:val="18"/>
        </w:rPr>
      </w:pPr>
    </w:p>
    <w:p w:rsidR="001A5DF8" w:rsidRPr="00706C58" w:rsidRDefault="001A5DF8" w:rsidP="002B4DFD">
      <w:pPr>
        <w:pStyle w:val="ListParagraph"/>
        <w:widowControl w:val="0"/>
        <w:numPr>
          <w:ilvl w:val="0"/>
          <w:numId w:val="8"/>
        </w:numPr>
        <w:autoSpaceDE w:val="0"/>
        <w:autoSpaceDN w:val="0"/>
        <w:adjustRightInd w:val="0"/>
        <w:spacing w:line="239" w:lineRule="auto"/>
        <w:ind w:left="720" w:hanging="720"/>
        <w:rPr>
          <w:rFonts w:ascii="Tahoma" w:hAnsi="Tahoma" w:cs="Tahoma"/>
          <w:b/>
          <w:sz w:val="18"/>
          <w:szCs w:val="18"/>
        </w:rPr>
      </w:pPr>
      <w:r w:rsidRPr="00706C58">
        <w:rPr>
          <w:rFonts w:ascii="Tahoma" w:hAnsi="Tahoma" w:cs="Tahoma"/>
          <w:b/>
          <w:sz w:val="18"/>
          <w:szCs w:val="18"/>
        </w:rPr>
        <w:t>XLPE INSULATION:</w:t>
      </w:r>
    </w:p>
    <w:p w:rsidR="001A5DF8" w:rsidRPr="00706C58" w:rsidRDefault="001A5DF8" w:rsidP="001A5DF8">
      <w:pPr>
        <w:widowControl w:val="0"/>
        <w:autoSpaceDE w:val="0"/>
        <w:autoSpaceDN w:val="0"/>
        <w:adjustRightInd w:val="0"/>
        <w:spacing w:after="0" w:line="180" w:lineRule="exact"/>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20" w:firstLine="700"/>
        <w:rPr>
          <w:rFonts w:ascii="Tahoma" w:hAnsi="Tahoma" w:cs="Tahoma"/>
          <w:sz w:val="18"/>
          <w:szCs w:val="18"/>
        </w:rPr>
      </w:pPr>
      <w:r w:rsidRPr="00706C58">
        <w:rPr>
          <w:rFonts w:ascii="Tahoma" w:hAnsi="Tahoma" w:cs="Tahoma"/>
          <w:sz w:val="18"/>
          <w:szCs w:val="18"/>
        </w:rPr>
        <w:t>The insulation shall generall</w:t>
      </w:r>
      <w:r w:rsidR="00D34A6F" w:rsidRPr="00706C58">
        <w:rPr>
          <w:rFonts w:ascii="Tahoma" w:hAnsi="Tahoma" w:cs="Tahoma"/>
          <w:sz w:val="18"/>
          <w:szCs w:val="18"/>
        </w:rPr>
        <w:t>y confirm to IS-14255</w:t>
      </w:r>
    </w:p>
    <w:p w:rsidR="001A5DF8" w:rsidRPr="00706C58" w:rsidRDefault="001A5DF8" w:rsidP="001A5DF8">
      <w:pPr>
        <w:widowControl w:val="0"/>
        <w:autoSpaceDE w:val="0"/>
        <w:autoSpaceDN w:val="0"/>
        <w:adjustRightInd w:val="0"/>
        <w:spacing w:after="0" w:line="239" w:lineRule="auto"/>
        <w:ind w:left="20" w:firstLine="700"/>
        <w:rPr>
          <w:rFonts w:ascii="Tahoma" w:hAnsi="Tahoma" w:cs="Tahoma"/>
          <w:sz w:val="18"/>
          <w:szCs w:val="18"/>
        </w:rPr>
      </w:pPr>
    </w:p>
    <w:p w:rsidR="001A5DF8" w:rsidRPr="00706C58" w:rsidRDefault="001A5DF8" w:rsidP="001A5DF8">
      <w:pPr>
        <w:widowControl w:val="0"/>
        <w:autoSpaceDE w:val="0"/>
        <w:autoSpaceDN w:val="0"/>
        <w:adjustRightInd w:val="0"/>
        <w:spacing w:after="0" w:line="158" w:lineRule="exact"/>
        <w:rPr>
          <w:rFonts w:ascii="Tahoma" w:hAnsi="Tahoma" w:cs="Tahoma"/>
          <w:sz w:val="18"/>
          <w:szCs w:val="18"/>
        </w:rPr>
      </w:pPr>
    </w:p>
    <w:tbl>
      <w:tblPr>
        <w:tblW w:w="8350" w:type="dxa"/>
        <w:tblInd w:w="696" w:type="dxa"/>
        <w:tblLayout w:type="fixed"/>
        <w:tblCellMar>
          <w:left w:w="0" w:type="dxa"/>
          <w:right w:w="0" w:type="dxa"/>
        </w:tblCellMar>
        <w:tblLook w:val="0000" w:firstRow="0" w:lastRow="0" w:firstColumn="0" w:lastColumn="0" w:noHBand="0" w:noVBand="0"/>
      </w:tblPr>
      <w:tblGrid>
        <w:gridCol w:w="540"/>
        <w:gridCol w:w="5140"/>
        <w:gridCol w:w="2640"/>
        <w:gridCol w:w="30"/>
      </w:tblGrid>
      <w:tr w:rsidR="00706C58" w:rsidRPr="00706C58" w:rsidTr="00D34A6F">
        <w:trPr>
          <w:trHeight w:val="308"/>
          <w:tblHeader/>
        </w:trPr>
        <w:tc>
          <w:tcPr>
            <w:tcW w:w="540" w:type="dxa"/>
            <w:vMerge w:val="restart"/>
            <w:tcBorders>
              <w:top w:val="single" w:sz="8" w:space="0" w:color="auto"/>
              <w:left w:val="single" w:sz="8" w:space="0" w:color="auto"/>
              <w:right w:val="single" w:sz="8"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proofErr w:type="spellStart"/>
            <w:r w:rsidRPr="00706C58">
              <w:rPr>
                <w:rFonts w:ascii="Tahoma" w:hAnsi="Tahoma" w:cs="Tahoma"/>
                <w:sz w:val="18"/>
                <w:szCs w:val="18"/>
              </w:rPr>
              <w:t>Sr.</w:t>
            </w:r>
            <w:r w:rsidRPr="00706C58">
              <w:rPr>
                <w:rFonts w:ascii="Tahoma" w:hAnsi="Tahoma" w:cs="Tahoma"/>
                <w:w w:val="98"/>
                <w:sz w:val="18"/>
                <w:szCs w:val="18"/>
              </w:rPr>
              <w:t>No</w:t>
            </w:r>
            <w:proofErr w:type="spellEnd"/>
            <w:r w:rsidRPr="00706C58">
              <w:rPr>
                <w:rFonts w:ascii="Tahoma" w:hAnsi="Tahoma" w:cs="Tahoma"/>
                <w:w w:val="98"/>
                <w:sz w:val="18"/>
                <w:szCs w:val="18"/>
              </w:rPr>
              <w:t>.</w:t>
            </w:r>
          </w:p>
        </w:tc>
        <w:tc>
          <w:tcPr>
            <w:tcW w:w="5140" w:type="dxa"/>
            <w:vMerge w:val="restart"/>
            <w:tcBorders>
              <w:top w:val="single" w:sz="8" w:space="0" w:color="auto"/>
              <w:left w:val="nil"/>
              <w:right w:val="single" w:sz="8" w:space="0" w:color="auto"/>
            </w:tcBorders>
            <w:vAlign w:val="center"/>
          </w:tcPr>
          <w:p w:rsidR="001A5DF8" w:rsidRPr="00706C58" w:rsidRDefault="001A5DF8" w:rsidP="00D34A6F">
            <w:pPr>
              <w:widowControl w:val="0"/>
              <w:autoSpaceDE w:val="0"/>
              <w:autoSpaceDN w:val="0"/>
              <w:adjustRightInd w:val="0"/>
              <w:spacing w:after="0" w:line="298" w:lineRule="exact"/>
              <w:ind w:left="80"/>
              <w:jc w:val="center"/>
              <w:rPr>
                <w:rFonts w:ascii="Tahoma" w:hAnsi="Tahoma" w:cs="Tahoma"/>
                <w:sz w:val="18"/>
                <w:szCs w:val="18"/>
              </w:rPr>
            </w:pPr>
            <w:r w:rsidRPr="00706C58">
              <w:rPr>
                <w:rFonts w:ascii="Tahoma" w:hAnsi="Tahoma" w:cs="Tahoma"/>
                <w:sz w:val="18"/>
                <w:szCs w:val="18"/>
              </w:rPr>
              <w:t>Property</w:t>
            </w:r>
          </w:p>
        </w:tc>
        <w:tc>
          <w:tcPr>
            <w:tcW w:w="2640" w:type="dxa"/>
            <w:vMerge w:val="restart"/>
            <w:tcBorders>
              <w:top w:val="single" w:sz="8" w:space="0" w:color="auto"/>
              <w:left w:val="nil"/>
              <w:right w:val="single" w:sz="8"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Requirement</w:t>
            </w:r>
          </w:p>
        </w:tc>
        <w:tc>
          <w:tcPr>
            <w:tcW w:w="30" w:type="dxa"/>
            <w:tcBorders>
              <w:top w:val="nil"/>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151"/>
          <w:tblHeader/>
        </w:trPr>
        <w:tc>
          <w:tcPr>
            <w:tcW w:w="540" w:type="dxa"/>
            <w:vMerge/>
            <w:tcBorders>
              <w:left w:val="single" w:sz="8" w:space="0" w:color="auto"/>
              <w:right w:val="single" w:sz="8"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p>
        </w:tc>
        <w:tc>
          <w:tcPr>
            <w:tcW w:w="5140" w:type="dxa"/>
            <w:vMerge/>
            <w:tcBorders>
              <w:left w:val="nil"/>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2640" w:type="dxa"/>
            <w:vMerge/>
            <w:tcBorders>
              <w:left w:val="nil"/>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153"/>
          <w:tblHeader/>
        </w:trPr>
        <w:tc>
          <w:tcPr>
            <w:tcW w:w="540" w:type="dxa"/>
            <w:vMerge/>
            <w:tcBorders>
              <w:left w:val="single" w:sz="8" w:space="0" w:color="auto"/>
              <w:bottom w:val="single" w:sz="8"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5140" w:type="dxa"/>
            <w:vMerge/>
            <w:tcBorders>
              <w:left w:val="nil"/>
              <w:bottom w:val="single" w:sz="8"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2640" w:type="dxa"/>
            <w:vMerge/>
            <w:tcBorders>
              <w:left w:val="nil"/>
              <w:bottom w:val="single" w:sz="8"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292"/>
        </w:trPr>
        <w:tc>
          <w:tcPr>
            <w:tcW w:w="540" w:type="dxa"/>
            <w:tcBorders>
              <w:top w:val="nil"/>
              <w:left w:val="single" w:sz="8" w:space="0" w:color="auto"/>
              <w:bottom w:val="single" w:sz="4" w:space="0" w:color="auto"/>
              <w:right w:val="single" w:sz="8" w:space="0" w:color="auto"/>
            </w:tcBorders>
            <w:vAlign w:val="bottom"/>
          </w:tcPr>
          <w:p w:rsidR="001A5DF8" w:rsidRPr="00706C58" w:rsidRDefault="001A5DF8" w:rsidP="00D34A6F">
            <w:pPr>
              <w:widowControl w:val="0"/>
              <w:autoSpaceDE w:val="0"/>
              <w:autoSpaceDN w:val="0"/>
              <w:adjustRightInd w:val="0"/>
              <w:spacing w:after="0" w:line="289" w:lineRule="exact"/>
              <w:jc w:val="center"/>
              <w:rPr>
                <w:rFonts w:ascii="Tahoma" w:hAnsi="Tahoma" w:cs="Tahoma"/>
                <w:sz w:val="18"/>
                <w:szCs w:val="18"/>
              </w:rPr>
            </w:pPr>
            <w:r w:rsidRPr="00706C58">
              <w:rPr>
                <w:rFonts w:ascii="Tahoma" w:hAnsi="Tahoma" w:cs="Tahoma"/>
                <w:sz w:val="18"/>
                <w:szCs w:val="18"/>
              </w:rPr>
              <w:t>1</w:t>
            </w:r>
          </w:p>
        </w:tc>
        <w:tc>
          <w:tcPr>
            <w:tcW w:w="5140" w:type="dxa"/>
            <w:tcBorders>
              <w:top w:val="nil"/>
              <w:left w:val="nil"/>
              <w:bottom w:val="single" w:sz="4" w:space="0" w:color="auto"/>
              <w:right w:val="single" w:sz="8" w:space="0" w:color="auto"/>
            </w:tcBorders>
            <w:vAlign w:val="bottom"/>
          </w:tcPr>
          <w:p w:rsidR="001A5DF8" w:rsidRPr="00706C58" w:rsidRDefault="001A5DF8" w:rsidP="00D34A6F">
            <w:pPr>
              <w:widowControl w:val="0"/>
              <w:autoSpaceDE w:val="0"/>
              <w:autoSpaceDN w:val="0"/>
              <w:adjustRightInd w:val="0"/>
              <w:spacing w:after="0" w:line="289" w:lineRule="exact"/>
              <w:ind w:left="80"/>
              <w:rPr>
                <w:rFonts w:ascii="Tahoma" w:hAnsi="Tahoma" w:cs="Tahoma"/>
                <w:sz w:val="18"/>
                <w:szCs w:val="18"/>
              </w:rPr>
            </w:pPr>
            <w:r w:rsidRPr="00706C58">
              <w:rPr>
                <w:rFonts w:ascii="Tahoma" w:hAnsi="Tahoma" w:cs="Tahoma"/>
                <w:sz w:val="18"/>
                <w:szCs w:val="18"/>
              </w:rPr>
              <w:t>Tensile Strength</w:t>
            </w:r>
          </w:p>
        </w:tc>
        <w:tc>
          <w:tcPr>
            <w:tcW w:w="2640" w:type="dxa"/>
            <w:tcBorders>
              <w:top w:val="nil"/>
              <w:left w:val="nil"/>
              <w:bottom w:val="single" w:sz="4" w:space="0" w:color="auto"/>
              <w:right w:val="single" w:sz="8" w:space="0" w:color="auto"/>
            </w:tcBorders>
            <w:vAlign w:val="bottom"/>
          </w:tcPr>
          <w:p w:rsidR="001A5DF8" w:rsidRPr="00706C58" w:rsidRDefault="001A5DF8" w:rsidP="00D34A6F">
            <w:pPr>
              <w:widowControl w:val="0"/>
              <w:autoSpaceDE w:val="0"/>
              <w:autoSpaceDN w:val="0"/>
              <w:adjustRightInd w:val="0"/>
              <w:spacing w:after="0" w:line="289" w:lineRule="exact"/>
              <w:jc w:val="center"/>
              <w:rPr>
                <w:rFonts w:ascii="Tahoma" w:hAnsi="Tahoma" w:cs="Tahoma"/>
                <w:sz w:val="18"/>
                <w:szCs w:val="18"/>
              </w:rPr>
            </w:pPr>
            <w:r w:rsidRPr="00706C58">
              <w:rPr>
                <w:rFonts w:ascii="Tahoma" w:hAnsi="Tahoma" w:cs="Tahoma"/>
                <w:sz w:val="18"/>
                <w:szCs w:val="18"/>
              </w:rPr>
              <w:t>12.5 N / mm² Min</w:t>
            </w:r>
          </w:p>
        </w:tc>
        <w:tc>
          <w:tcPr>
            <w:tcW w:w="30" w:type="dxa"/>
            <w:tcBorders>
              <w:top w:val="nil"/>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33"/>
        </w:trPr>
        <w:tc>
          <w:tcPr>
            <w:tcW w:w="54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2</w:t>
            </w:r>
          </w:p>
        </w:tc>
        <w:tc>
          <w:tcPr>
            <w:tcW w:w="514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ind w:left="80"/>
              <w:rPr>
                <w:rFonts w:ascii="Tahoma" w:hAnsi="Tahoma" w:cs="Tahoma"/>
                <w:sz w:val="18"/>
                <w:szCs w:val="18"/>
              </w:rPr>
            </w:pPr>
            <w:r w:rsidRPr="00706C58">
              <w:rPr>
                <w:rFonts w:ascii="Tahoma" w:hAnsi="Tahoma" w:cs="Tahoma"/>
                <w:sz w:val="18"/>
                <w:szCs w:val="18"/>
              </w:rPr>
              <w:t>Elongation at break</w:t>
            </w:r>
          </w:p>
        </w:tc>
        <w:tc>
          <w:tcPr>
            <w:tcW w:w="264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200 % Min.</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31"/>
        </w:trPr>
        <w:tc>
          <w:tcPr>
            <w:tcW w:w="54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3</w:t>
            </w:r>
          </w:p>
        </w:tc>
        <w:tc>
          <w:tcPr>
            <w:tcW w:w="514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ind w:left="80"/>
              <w:rPr>
                <w:rFonts w:ascii="Tahoma" w:hAnsi="Tahoma" w:cs="Tahoma"/>
                <w:sz w:val="18"/>
                <w:szCs w:val="18"/>
              </w:rPr>
            </w:pPr>
            <w:r w:rsidRPr="00706C58">
              <w:rPr>
                <w:rFonts w:ascii="Tahoma" w:hAnsi="Tahoma" w:cs="Tahoma"/>
                <w:sz w:val="18"/>
                <w:szCs w:val="18"/>
              </w:rPr>
              <w:t>Ageing in air over</w:t>
            </w:r>
          </w:p>
        </w:tc>
        <w:tc>
          <w:tcPr>
            <w:tcW w:w="264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290"/>
        </w:trPr>
        <w:tc>
          <w:tcPr>
            <w:tcW w:w="540" w:type="dxa"/>
            <w:vMerge w:val="restart"/>
            <w:tcBorders>
              <w:top w:val="single" w:sz="4" w:space="0" w:color="auto"/>
              <w:left w:val="single" w:sz="8" w:space="0" w:color="auto"/>
              <w:right w:val="single" w:sz="8"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a</w:t>
            </w:r>
          </w:p>
        </w:tc>
        <w:tc>
          <w:tcPr>
            <w:tcW w:w="5140" w:type="dxa"/>
            <w:vMerge w:val="restart"/>
            <w:tcBorders>
              <w:top w:val="single" w:sz="4" w:space="0" w:color="auto"/>
              <w:left w:val="nil"/>
              <w:right w:val="single" w:sz="8" w:space="0" w:color="auto"/>
            </w:tcBorders>
            <w:vAlign w:val="center"/>
          </w:tcPr>
          <w:p w:rsidR="001A5DF8" w:rsidRPr="00706C58" w:rsidRDefault="001A5DF8" w:rsidP="00D34A6F">
            <w:pPr>
              <w:widowControl w:val="0"/>
              <w:autoSpaceDE w:val="0"/>
              <w:autoSpaceDN w:val="0"/>
              <w:adjustRightInd w:val="0"/>
              <w:spacing w:after="0" w:line="290" w:lineRule="exact"/>
              <w:ind w:left="80"/>
              <w:rPr>
                <w:rFonts w:ascii="Tahoma" w:hAnsi="Tahoma" w:cs="Tahoma"/>
                <w:sz w:val="18"/>
                <w:szCs w:val="18"/>
              </w:rPr>
            </w:pPr>
            <w:r w:rsidRPr="00706C58">
              <w:rPr>
                <w:rFonts w:ascii="Tahoma" w:hAnsi="Tahoma" w:cs="Tahoma"/>
                <w:sz w:val="18"/>
                <w:szCs w:val="18"/>
              </w:rPr>
              <w:t>Treatment: Temperature &amp; duration</w:t>
            </w:r>
          </w:p>
        </w:tc>
        <w:tc>
          <w:tcPr>
            <w:tcW w:w="2640" w:type="dxa"/>
            <w:vMerge w:val="restart"/>
            <w:tcBorders>
              <w:top w:val="single" w:sz="4" w:space="0" w:color="auto"/>
              <w:left w:val="nil"/>
              <w:right w:val="single" w:sz="8"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135 ± 3ºC &amp; 7 days</w:t>
            </w:r>
          </w:p>
        </w:tc>
        <w:tc>
          <w:tcPr>
            <w:tcW w:w="30" w:type="dxa"/>
            <w:tcBorders>
              <w:top w:val="nil"/>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151"/>
        </w:trPr>
        <w:tc>
          <w:tcPr>
            <w:tcW w:w="540" w:type="dxa"/>
            <w:vMerge/>
            <w:tcBorders>
              <w:left w:val="single" w:sz="8"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5140" w:type="dxa"/>
            <w:vMerge/>
            <w:tcBorders>
              <w:left w:val="nil"/>
              <w:right w:val="single" w:sz="8" w:space="0" w:color="auto"/>
            </w:tcBorders>
            <w:vAlign w:val="bottom"/>
          </w:tcPr>
          <w:p w:rsidR="001A5DF8" w:rsidRPr="00706C58" w:rsidRDefault="001A5DF8" w:rsidP="00D34A6F">
            <w:pPr>
              <w:widowControl w:val="0"/>
              <w:autoSpaceDE w:val="0"/>
              <w:autoSpaceDN w:val="0"/>
              <w:adjustRightInd w:val="0"/>
              <w:spacing w:after="0" w:line="298" w:lineRule="exact"/>
              <w:ind w:left="80"/>
              <w:rPr>
                <w:rFonts w:ascii="Tahoma" w:hAnsi="Tahoma" w:cs="Tahoma"/>
                <w:sz w:val="18"/>
                <w:szCs w:val="18"/>
              </w:rPr>
            </w:pPr>
          </w:p>
        </w:tc>
        <w:tc>
          <w:tcPr>
            <w:tcW w:w="2640" w:type="dxa"/>
            <w:vMerge/>
            <w:tcBorders>
              <w:left w:val="nil"/>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80"/>
        </w:trPr>
        <w:tc>
          <w:tcPr>
            <w:tcW w:w="540" w:type="dxa"/>
            <w:vMerge/>
            <w:tcBorders>
              <w:left w:val="single" w:sz="8" w:space="0" w:color="auto"/>
              <w:bottom w:val="single" w:sz="8"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5140" w:type="dxa"/>
            <w:vMerge/>
            <w:tcBorders>
              <w:left w:val="nil"/>
              <w:bottom w:val="single" w:sz="8"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2640" w:type="dxa"/>
            <w:vMerge/>
            <w:tcBorders>
              <w:left w:val="nil"/>
              <w:bottom w:val="single" w:sz="8"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34"/>
        </w:trPr>
        <w:tc>
          <w:tcPr>
            <w:tcW w:w="540" w:type="dxa"/>
            <w:tcBorders>
              <w:top w:val="nil"/>
              <w:left w:val="single" w:sz="8" w:space="0" w:color="auto"/>
              <w:bottom w:val="nil"/>
              <w:right w:val="single" w:sz="8"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b</w:t>
            </w:r>
          </w:p>
        </w:tc>
        <w:tc>
          <w:tcPr>
            <w:tcW w:w="5140" w:type="dxa"/>
            <w:tcBorders>
              <w:top w:val="nil"/>
              <w:left w:val="nil"/>
              <w:bottom w:val="nil"/>
              <w:right w:val="single" w:sz="8" w:space="0" w:color="auto"/>
            </w:tcBorders>
            <w:vAlign w:val="bottom"/>
          </w:tcPr>
          <w:p w:rsidR="001A5DF8" w:rsidRPr="00706C58" w:rsidRDefault="001A5DF8" w:rsidP="00D34A6F">
            <w:pPr>
              <w:widowControl w:val="0"/>
              <w:autoSpaceDE w:val="0"/>
              <w:autoSpaceDN w:val="0"/>
              <w:adjustRightInd w:val="0"/>
              <w:spacing w:after="0" w:line="298" w:lineRule="exact"/>
              <w:ind w:left="80"/>
              <w:rPr>
                <w:rFonts w:ascii="Tahoma" w:hAnsi="Tahoma" w:cs="Tahoma"/>
                <w:sz w:val="18"/>
                <w:szCs w:val="18"/>
              </w:rPr>
            </w:pPr>
            <w:r w:rsidRPr="00706C58">
              <w:rPr>
                <w:rFonts w:ascii="Tahoma" w:hAnsi="Tahoma" w:cs="Tahoma"/>
                <w:sz w:val="18"/>
                <w:szCs w:val="18"/>
              </w:rPr>
              <w:t>Tensile strength variation</w:t>
            </w:r>
          </w:p>
        </w:tc>
        <w:tc>
          <w:tcPr>
            <w:tcW w:w="2640" w:type="dxa"/>
            <w:tcBorders>
              <w:top w:val="nil"/>
              <w:left w:val="nil"/>
              <w:bottom w:val="nil"/>
              <w:right w:val="single" w:sz="8"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 25% Max.</w:t>
            </w:r>
          </w:p>
        </w:tc>
        <w:tc>
          <w:tcPr>
            <w:tcW w:w="30" w:type="dxa"/>
            <w:tcBorders>
              <w:top w:val="nil"/>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31"/>
        </w:trPr>
        <w:tc>
          <w:tcPr>
            <w:tcW w:w="540" w:type="dxa"/>
            <w:tcBorders>
              <w:top w:val="nil"/>
              <w:left w:val="single" w:sz="8" w:space="0" w:color="auto"/>
              <w:bottom w:val="nil"/>
              <w:right w:val="single" w:sz="8"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c</w:t>
            </w:r>
          </w:p>
        </w:tc>
        <w:tc>
          <w:tcPr>
            <w:tcW w:w="5140" w:type="dxa"/>
            <w:tcBorders>
              <w:top w:val="nil"/>
              <w:left w:val="nil"/>
              <w:bottom w:val="nil"/>
              <w:right w:val="single" w:sz="8" w:space="0" w:color="auto"/>
            </w:tcBorders>
            <w:vAlign w:val="bottom"/>
          </w:tcPr>
          <w:p w:rsidR="001A5DF8" w:rsidRPr="00706C58" w:rsidRDefault="001A5DF8" w:rsidP="00D34A6F">
            <w:pPr>
              <w:widowControl w:val="0"/>
              <w:autoSpaceDE w:val="0"/>
              <w:autoSpaceDN w:val="0"/>
              <w:adjustRightInd w:val="0"/>
              <w:spacing w:after="0" w:line="298" w:lineRule="exact"/>
              <w:ind w:left="80"/>
              <w:rPr>
                <w:rFonts w:ascii="Tahoma" w:hAnsi="Tahoma" w:cs="Tahoma"/>
                <w:sz w:val="18"/>
                <w:szCs w:val="18"/>
              </w:rPr>
            </w:pPr>
            <w:r w:rsidRPr="00706C58">
              <w:rPr>
                <w:rFonts w:ascii="Tahoma" w:hAnsi="Tahoma" w:cs="Tahoma"/>
                <w:sz w:val="18"/>
                <w:szCs w:val="18"/>
              </w:rPr>
              <w:t>Elongation variation</w:t>
            </w:r>
          </w:p>
        </w:tc>
        <w:tc>
          <w:tcPr>
            <w:tcW w:w="2640" w:type="dxa"/>
            <w:tcBorders>
              <w:top w:val="nil"/>
              <w:left w:val="nil"/>
              <w:bottom w:val="nil"/>
              <w:right w:val="single" w:sz="8"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 25% Max.</w:t>
            </w:r>
          </w:p>
        </w:tc>
        <w:tc>
          <w:tcPr>
            <w:tcW w:w="30" w:type="dxa"/>
            <w:tcBorders>
              <w:top w:val="nil"/>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290"/>
        </w:trPr>
        <w:tc>
          <w:tcPr>
            <w:tcW w:w="540" w:type="dxa"/>
            <w:tcBorders>
              <w:top w:val="nil"/>
              <w:left w:val="single" w:sz="8" w:space="0" w:color="auto"/>
              <w:bottom w:val="single" w:sz="8" w:space="0" w:color="auto"/>
              <w:right w:val="single" w:sz="8" w:space="0" w:color="auto"/>
            </w:tcBorders>
            <w:vAlign w:val="bottom"/>
          </w:tcPr>
          <w:p w:rsidR="001A5DF8" w:rsidRPr="00706C58" w:rsidRDefault="001A5DF8" w:rsidP="00D34A6F">
            <w:pPr>
              <w:widowControl w:val="0"/>
              <w:autoSpaceDE w:val="0"/>
              <w:autoSpaceDN w:val="0"/>
              <w:adjustRightInd w:val="0"/>
              <w:spacing w:after="0" w:line="288" w:lineRule="exact"/>
              <w:jc w:val="center"/>
              <w:rPr>
                <w:rFonts w:ascii="Tahoma" w:hAnsi="Tahoma" w:cs="Tahoma"/>
                <w:sz w:val="18"/>
                <w:szCs w:val="18"/>
              </w:rPr>
            </w:pPr>
            <w:r w:rsidRPr="00706C58">
              <w:rPr>
                <w:rFonts w:ascii="Tahoma" w:hAnsi="Tahoma" w:cs="Tahoma"/>
                <w:sz w:val="18"/>
                <w:szCs w:val="18"/>
              </w:rPr>
              <w:t>4</w:t>
            </w:r>
          </w:p>
        </w:tc>
        <w:tc>
          <w:tcPr>
            <w:tcW w:w="5140" w:type="dxa"/>
            <w:tcBorders>
              <w:top w:val="nil"/>
              <w:left w:val="nil"/>
              <w:bottom w:val="single" w:sz="8" w:space="0" w:color="auto"/>
              <w:right w:val="nil"/>
            </w:tcBorders>
            <w:vAlign w:val="bottom"/>
          </w:tcPr>
          <w:p w:rsidR="001A5DF8" w:rsidRPr="00706C58" w:rsidRDefault="001A5DF8" w:rsidP="00D34A6F">
            <w:pPr>
              <w:widowControl w:val="0"/>
              <w:autoSpaceDE w:val="0"/>
              <w:autoSpaceDN w:val="0"/>
              <w:adjustRightInd w:val="0"/>
              <w:spacing w:after="0" w:line="288" w:lineRule="exact"/>
              <w:ind w:left="80"/>
              <w:rPr>
                <w:rFonts w:ascii="Tahoma" w:hAnsi="Tahoma" w:cs="Tahoma"/>
                <w:sz w:val="18"/>
                <w:szCs w:val="18"/>
              </w:rPr>
            </w:pPr>
            <w:r w:rsidRPr="00706C58">
              <w:rPr>
                <w:rFonts w:ascii="Tahoma" w:hAnsi="Tahoma" w:cs="Tahoma"/>
                <w:sz w:val="18"/>
                <w:szCs w:val="18"/>
              </w:rPr>
              <w:t>Hot Set</w:t>
            </w:r>
          </w:p>
        </w:tc>
        <w:tc>
          <w:tcPr>
            <w:tcW w:w="2640" w:type="dxa"/>
            <w:tcBorders>
              <w:top w:val="nil"/>
              <w:left w:val="nil"/>
              <w:bottom w:val="single" w:sz="8"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290"/>
        </w:trPr>
        <w:tc>
          <w:tcPr>
            <w:tcW w:w="540" w:type="dxa"/>
            <w:tcBorders>
              <w:top w:val="nil"/>
              <w:left w:val="single" w:sz="8" w:space="0" w:color="auto"/>
              <w:bottom w:val="nil"/>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5140" w:type="dxa"/>
            <w:tcBorders>
              <w:top w:val="nil"/>
              <w:left w:val="nil"/>
              <w:bottom w:val="nil"/>
              <w:right w:val="single" w:sz="8" w:space="0" w:color="auto"/>
            </w:tcBorders>
            <w:vAlign w:val="bottom"/>
          </w:tcPr>
          <w:p w:rsidR="001A5DF8" w:rsidRPr="00706C58" w:rsidRDefault="001A5DF8" w:rsidP="00D34A6F">
            <w:pPr>
              <w:widowControl w:val="0"/>
              <w:autoSpaceDE w:val="0"/>
              <w:autoSpaceDN w:val="0"/>
              <w:adjustRightInd w:val="0"/>
              <w:spacing w:after="0" w:line="289" w:lineRule="exact"/>
              <w:ind w:left="80"/>
              <w:rPr>
                <w:rFonts w:ascii="Tahoma" w:hAnsi="Tahoma" w:cs="Tahoma"/>
                <w:sz w:val="18"/>
                <w:szCs w:val="18"/>
              </w:rPr>
            </w:pPr>
            <w:r w:rsidRPr="00706C58">
              <w:rPr>
                <w:rFonts w:ascii="Tahoma" w:hAnsi="Tahoma" w:cs="Tahoma"/>
                <w:sz w:val="18"/>
                <w:szCs w:val="18"/>
              </w:rPr>
              <w:t>Treatment temperature,</w:t>
            </w:r>
          </w:p>
        </w:tc>
        <w:tc>
          <w:tcPr>
            <w:tcW w:w="2640" w:type="dxa"/>
            <w:tcBorders>
              <w:top w:val="nil"/>
              <w:left w:val="nil"/>
              <w:bottom w:val="nil"/>
              <w:right w:val="single" w:sz="8" w:space="0" w:color="auto"/>
            </w:tcBorders>
            <w:vAlign w:val="bottom"/>
          </w:tcPr>
          <w:p w:rsidR="001A5DF8" w:rsidRPr="00706C58" w:rsidRDefault="001A5DF8" w:rsidP="00D34A6F">
            <w:pPr>
              <w:widowControl w:val="0"/>
              <w:autoSpaceDE w:val="0"/>
              <w:autoSpaceDN w:val="0"/>
              <w:adjustRightInd w:val="0"/>
              <w:spacing w:after="0" w:line="289" w:lineRule="exact"/>
              <w:jc w:val="center"/>
              <w:rPr>
                <w:rFonts w:ascii="Tahoma" w:hAnsi="Tahoma" w:cs="Tahoma"/>
                <w:sz w:val="18"/>
                <w:szCs w:val="18"/>
              </w:rPr>
            </w:pPr>
            <w:r w:rsidRPr="00706C58">
              <w:rPr>
                <w:rFonts w:ascii="Tahoma" w:hAnsi="Tahoma" w:cs="Tahoma"/>
                <w:sz w:val="18"/>
                <w:szCs w:val="18"/>
              </w:rPr>
              <w:t>200 ± 3ºC,</w:t>
            </w:r>
          </w:p>
        </w:tc>
        <w:tc>
          <w:tcPr>
            <w:tcW w:w="30" w:type="dxa"/>
            <w:tcBorders>
              <w:top w:val="nil"/>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02"/>
        </w:trPr>
        <w:tc>
          <w:tcPr>
            <w:tcW w:w="540" w:type="dxa"/>
            <w:tcBorders>
              <w:top w:val="nil"/>
              <w:left w:val="single" w:sz="8" w:space="0" w:color="auto"/>
              <w:bottom w:val="nil"/>
              <w:right w:val="single" w:sz="8"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a</w:t>
            </w:r>
          </w:p>
        </w:tc>
        <w:tc>
          <w:tcPr>
            <w:tcW w:w="5140" w:type="dxa"/>
            <w:tcBorders>
              <w:top w:val="nil"/>
              <w:left w:val="nil"/>
              <w:bottom w:val="nil"/>
              <w:right w:val="single" w:sz="8" w:space="0" w:color="auto"/>
            </w:tcBorders>
            <w:vAlign w:val="bottom"/>
          </w:tcPr>
          <w:p w:rsidR="001A5DF8" w:rsidRPr="00706C58" w:rsidRDefault="001A5DF8" w:rsidP="00D34A6F">
            <w:pPr>
              <w:widowControl w:val="0"/>
              <w:autoSpaceDE w:val="0"/>
              <w:autoSpaceDN w:val="0"/>
              <w:adjustRightInd w:val="0"/>
              <w:spacing w:after="0" w:line="298" w:lineRule="exact"/>
              <w:ind w:left="80"/>
              <w:rPr>
                <w:rFonts w:ascii="Tahoma" w:hAnsi="Tahoma" w:cs="Tahoma"/>
                <w:sz w:val="18"/>
                <w:szCs w:val="18"/>
              </w:rPr>
            </w:pPr>
            <w:r w:rsidRPr="00706C58">
              <w:rPr>
                <w:rFonts w:ascii="Tahoma" w:hAnsi="Tahoma" w:cs="Tahoma"/>
                <w:sz w:val="18"/>
                <w:szCs w:val="18"/>
              </w:rPr>
              <w:t>Time</w:t>
            </w:r>
          </w:p>
        </w:tc>
        <w:tc>
          <w:tcPr>
            <w:tcW w:w="2640" w:type="dxa"/>
            <w:tcBorders>
              <w:top w:val="nil"/>
              <w:left w:val="nil"/>
              <w:bottom w:val="nil"/>
              <w:right w:val="single" w:sz="8"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15 minutes</w:t>
            </w:r>
          </w:p>
        </w:tc>
        <w:tc>
          <w:tcPr>
            <w:tcW w:w="30" w:type="dxa"/>
            <w:tcBorders>
              <w:top w:val="nil"/>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08"/>
        </w:trPr>
        <w:tc>
          <w:tcPr>
            <w:tcW w:w="540" w:type="dxa"/>
            <w:tcBorders>
              <w:top w:val="nil"/>
              <w:left w:val="single" w:sz="8" w:space="0" w:color="auto"/>
              <w:bottom w:val="single" w:sz="4"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5140" w:type="dxa"/>
            <w:tcBorders>
              <w:top w:val="nil"/>
              <w:left w:val="nil"/>
              <w:bottom w:val="single" w:sz="4" w:space="0" w:color="auto"/>
              <w:right w:val="single" w:sz="8" w:space="0" w:color="auto"/>
            </w:tcBorders>
            <w:vAlign w:val="bottom"/>
          </w:tcPr>
          <w:p w:rsidR="001A5DF8" w:rsidRPr="00706C58" w:rsidRDefault="001A5DF8" w:rsidP="00D34A6F">
            <w:pPr>
              <w:widowControl w:val="0"/>
              <w:autoSpaceDE w:val="0"/>
              <w:autoSpaceDN w:val="0"/>
              <w:adjustRightInd w:val="0"/>
              <w:spacing w:after="0" w:line="298" w:lineRule="exact"/>
              <w:ind w:left="80"/>
              <w:rPr>
                <w:rFonts w:ascii="Tahoma" w:hAnsi="Tahoma" w:cs="Tahoma"/>
                <w:sz w:val="18"/>
                <w:szCs w:val="18"/>
              </w:rPr>
            </w:pPr>
            <w:r w:rsidRPr="00706C58">
              <w:rPr>
                <w:rFonts w:ascii="Tahoma" w:hAnsi="Tahoma" w:cs="Tahoma"/>
                <w:sz w:val="18"/>
                <w:szCs w:val="18"/>
              </w:rPr>
              <w:t>Under load, mechanical stresses</w:t>
            </w:r>
          </w:p>
        </w:tc>
        <w:tc>
          <w:tcPr>
            <w:tcW w:w="2640" w:type="dxa"/>
            <w:tcBorders>
              <w:top w:val="nil"/>
              <w:left w:val="nil"/>
              <w:bottom w:val="single" w:sz="4" w:space="0" w:color="auto"/>
              <w:right w:val="single" w:sz="8"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20 N /cm².</w:t>
            </w:r>
          </w:p>
        </w:tc>
        <w:tc>
          <w:tcPr>
            <w:tcW w:w="30" w:type="dxa"/>
            <w:tcBorders>
              <w:top w:val="nil"/>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32"/>
        </w:trPr>
        <w:tc>
          <w:tcPr>
            <w:tcW w:w="54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b</w:t>
            </w:r>
          </w:p>
        </w:tc>
        <w:tc>
          <w:tcPr>
            <w:tcW w:w="514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ind w:left="80"/>
              <w:rPr>
                <w:rFonts w:ascii="Tahoma" w:hAnsi="Tahoma" w:cs="Tahoma"/>
                <w:sz w:val="18"/>
                <w:szCs w:val="18"/>
              </w:rPr>
            </w:pPr>
            <w:r w:rsidRPr="00706C58">
              <w:rPr>
                <w:rFonts w:ascii="Tahoma" w:hAnsi="Tahoma" w:cs="Tahoma"/>
                <w:sz w:val="18"/>
                <w:szCs w:val="18"/>
              </w:rPr>
              <w:t>Elongation under load</w:t>
            </w:r>
          </w:p>
        </w:tc>
        <w:tc>
          <w:tcPr>
            <w:tcW w:w="264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175 % max.</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31"/>
        </w:trPr>
        <w:tc>
          <w:tcPr>
            <w:tcW w:w="54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w w:val="91"/>
                <w:sz w:val="18"/>
                <w:szCs w:val="18"/>
              </w:rPr>
              <w:t>c</w:t>
            </w:r>
          </w:p>
        </w:tc>
        <w:tc>
          <w:tcPr>
            <w:tcW w:w="514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ind w:left="80"/>
              <w:rPr>
                <w:rFonts w:ascii="Tahoma" w:hAnsi="Tahoma" w:cs="Tahoma"/>
                <w:sz w:val="18"/>
                <w:szCs w:val="18"/>
              </w:rPr>
            </w:pPr>
            <w:r w:rsidRPr="00706C58">
              <w:rPr>
                <w:rFonts w:ascii="Tahoma" w:hAnsi="Tahoma" w:cs="Tahoma"/>
                <w:sz w:val="18"/>
                <w:szCs w:val="18"/>
              </w:rPr>
              <w:t>Permanent elongation (set) after cooling</w:t>
            </w:r>
          </w:p>
        </w:tc>
        <w:tc>
          <w:tcPr>
            <w:tcW w:w="264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15 % Max</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31"/>
        </w:trPr>
        <w:tc>
          <w:tcPr>
            <w:tcW w:w="540" w:type="dxa"/>
            <w:tcBorders>
              <w:top w:val="single" w:sz="4" w:space="0" w:color="auto"/>
              <w:left w:val="single" w:sz="8" w:space="0" w:color="auto"/>
              <w:bottom w:val="single" w:sz="4" w:space="0" w:color="auto"/>
              <w:right w:val="single" w:sz="8"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5</w:t>
            </w:r>
          </w:p>
        </w:tc>
        <w:tc>
          <w:tcPr>
            <w:tcW w:w="5140" w:type="dxa"/>
            <w:tcBorders>
              <w:top w:val="single" w:sz="4" w:space="0" w:color="auto"/>
              <w:left w:val="nil"/>
              <w:bottom w:val="single" w:sz="4" w:space="0" w:color="auto"/>
              <w:right w:val="nil"/>
            </w:tcBorders>
            <w:vAlign w:val="bottom"/>
          </w:tcPr>
          <w:p w:rsidR="001A5DF8" w:rsidRPr="00706C58" w:rsidRDefault="001A5DF8" w:rsidP="00D34A6F">
            <w:pPr>
              <w:widowControl w:val="0"/>
              <w:autoSpaceDE w:val="0"/>
              <w:autoSpaceDN w:val="0"/>
              <w:adjustRightInd w:val="0"/>
              <w:spacing w:after="0" w:line="298" w:lineRule="exact"/>
              <w:ind w:left="80"/>
              <w:rPr>
                <w:rFonts w:ascii="Tahoma" w:hAnsi="Tahoma" w:cs="Tahoma"/>
                <w:sz w:val="18"/>
                <w:szCs w:val="18"/>
              </w:rPr>
            </w:pPr>
            <w:r w:rsidRPr="00706C58">
              <w:rPr>
                <w:rFonts w:ascii="Tahoma" w:hAnsi="Tahoma" w:cs="Tahoma"/>
                <w:sz w:val="18"/>
                <w:szCs w:val="18"/>
              </w:rPr>
              <w:t>Shrinkage</w:t>
            </w:r>
          </w:p>
        </w:tc>
        <w:tc>
          <w:tcPr>
            <w:tcW w:w="2640" w:type="dxa"/>
            <w:tcBorders>
              <w:top w:val="single" w:sz="4" w:space="0" w:color="auto"/>
              <w:left w:val="nil"/>
              <w:bottom w:val="single" w:sz="4"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290"/>
        </w:trPr>
        <w:tc>
          <w:tcPr>
            <w:tcW w:w="540" w:type="dxa"/>
            <w:vMerge w:val="restart"/>
            <w:tcBorders>
              <w:top w:val="single" w:sz="4" w:space="0" w:color="auto"/>
              <w:left w:val="single" w:sz="4" w:space="0" w:color="auto"/>
              <w:bottom w:val="single" w:sz="4" w:space="0" w:color="auto"/>
              <w:right w:val="single" w:sz="8"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a</w:t>
            </w:r>
          </w:p>
        </w:tc>
        <w:tc>
          <w:tcPr>
            <w:tcW w:w="5140" w:type="dxa"/>
            <w:vMerge w:val="restart"/>
            <w:tcBorders>
              <w:top w:val="single" w:sz="4" w:space="0" w:color="auto"/>
              <w:left w:val="nil"/>
              <w:bottom w:val="single" w:sz="4" w:space="0" w:color="auto"/>
              <w:right w:val="single" w:sz="8" w:space="0" w:color="auto"/>
            </w:tcBorders>
            <w:vAlign w:val="center"/>
          </w:tcPr>
          <w:p w:rsidR="001A5DF8" w:rsidRPr="00706C58" w:rsidRDefault="001A5DF8" w:rsidP="00D34A6F">
            <w:pPr>
              <w:widowControl w:val="0"/>
              <w:autoSpaceDE w:val="0"/>
              <w:autoSpaceDN w:val="0"/>
              <w:adjustRightInd w:val="0"/>
              <w:spacing w:after="0" w:line="298" w:lineRule="exact"/>
              <w:ind w:left="80"/>
              <w:rPr>
                <w:rFonts w:ascii="Tahoma" w:hAnsi="Tahoma" w:cs="Tahoma"/>
                <w:sz w:val="18"/>
                <w:szCs w:val="18"/>
              </w:rPr>
            </w:pPr>
            <w:r w:rsidRPr="00706C58">
              <w:rPr>
                <w:rFonts w:ascii="Tahoma" w:hAnsi="Tahoma" w:cs="Tahoma"/>
                <w:sz w:val="18"/>
                <w:szCs w:val="18"/>
              </w:rPr>
              <w:t>Treatment temperature duration</w:t>
            </w:r>
          </w:p>
        </w:tc>
        <w:tc>
          <w:tcPr>
            <w:tcW w:w="2640" w:type="dxa"/>
            <w:tcBorders>
              <w:top w:val="single" w:sz="4" w:space="0" w:color="auto"/>
              <w:left w:val="nil"/>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0" w:lineRule="exact"/>
              <w:jc w:val="center"/>
              <w:rPr>
                <w:rFonts w:ascii="Tahoma" w:hAnsi="Tahoma" w:cs="Tahoma"/>
                <w:sz w:val="18"/>
                <w:szCs w:val="18"/>
              </w:rPr>
            </w:pPr>
            <w:r w:rsidRPr="00706C58">
              <w:rPr>
                <w:rFonts w:ascii="Tahoma" w:hAnsi="Tahoma" w:cs="Tahoma"/>
                <w:sz w:val="18"/>
                <w:szCs w:val="18"/>
              </w:rPr>
              <w:t>130 ± 3ºC</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151"/>
        </w:trPr>
        <w:tc>
          <w:tcPr>
            <w:tcW w:w="540" w:type="dxa"/>
            <w:vMerge/>
            <w:tcBorders>
              <w:left w:val="single" w:sz="4" w:space="0" w:color="auto"/>
              <w:bottom w:val="single" w:sz="4" w:space="0" w:color="auto"/>
              <w:right w:val="single" w:sz="8"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p>
        </w:tc>
        <w:tc>
          <w:tcPr>
            <w:tcW w:w="5140" w:type="dxa"/>
            <w:vMerge/>
            <w:tcBorders>
              <w:left w:val="nil"/>
              <w:bottom w:val="single" w:sz="4"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2640" w:type="dxa"/>
            <w:vMerge w:val="restart"/>
            <w:tcBorders>
              <w:top w:val="nil"/>
              <w:left w:val="nil"/>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For 1 hour</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152"/>
        </w:trPr>
        <w:tc>
          <w:tcPr>
            <w:tcW w:w="540" w:type="dxa"/>
            <w:vMerge/>
            <w:tcBorders>
              <w:left w:val="single" w:sz="4" w:space="0" w:color="auto"/>
              <w:bottom w:val="single" w:sz="4" w:space="0" w:color="auto"/>
              <w:right w:val="single" w:sz="8"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p>
        </w:tc>
        <w:tc>
          <w:tcPr>
            <w:tcW w:w="5140" w:type="dxa"/>
            <w:vMerge/>
            <w:tcBorders>
              <w:left w:val="nil"/>
              <w:bottom w:val="single" w:sz="4"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2640" w:type="dxa"/>
            <w:vMerge/>
            <w:tcBorders>
              <w:top w:val="nil"/>
              <w:left w:val="nil"/>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34"/>
        </w:trPr>
        <w:tc>
          <w:tcPr>
            <w:tcW w:w="540" w:type="dxa"/>
            <w:tcBorders>
              <w:top w:val="single" w:sz="4" w:space="0" w:color="auto"/>
              <w:left w:val="single" w:sz="4" w:space="0" w:color="auto"/>
              <w:bottom w:val="single" w:sz="4" w:space="0" w:color="auto"/>
              <w:right w:val="single" w:sz="8"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b</w:t>
            </w:r>
          </w:p>
        </w:tc>
        <w:tc>
          <w:tcPr>
            <w:tcW w:w="5140" w:type="dxa"/>
            <w:tcBorders>
              <w:top w:val="single" w:sz="4" w:space="0" w:color="auto"/>
              <w:left w:val="nil"/>
              <w:bottom w:val="single" w:sz="4" w:space="0" w:color="auto"/>
              <w:right w:val="single" w:sz="8" w:space="0" w:color="auto"/>
            </w:tcBorders>
            <w:vAlign w:val="bottom"/>
          </w:tcPr>
          <w:p w:rsidR="001A5DF8" w:rsidRPr="00706C58" w:rsidRDefault="001A5DF8" w:rsidP="00D34A6F">
            <w:pPr>
              <w:widowControl w:val="0"/>
              <w:autoSpaceDE w:val="0"/>
              <w:autoSpaceDN w:val="0"/>
              <w:adjustRightInd w:val="0"/>
              <w:spacing w:after="0" w:line="298" w:lineRule="exact"/>
              <w:ind w:left="80"/>
              <w:rPr>
                <w:rFonts w:ascii="Tahoma" w:hAnsi="Tahoma" w:cs="Tahoma"/>
                <w:sz w:val="18"/>
                <w:szCs w:val="18"/>
              </w:rPr>
            </w:pPr>
            <w:r w:rsidRPr="00706C58">
              <w:rPr>
                <w:rFonts w:ascii="Tahoma" w:hAnsi="Tahoma" w:cs="Tahoma"/>
                <w:sz w:val="18"/>
                <w:szCs w:val="18"/>
              </w:rPr>
              <w:t>Shrinkage</w:t>
            </w:r>
          </w:p>
        </w:tc>
        <w:tc>
          <w:tcPr>
            <w:tcW w:w="2640" w:type="dxa"/>
            <w:tcBorders>
              <w:top w:val="single" w:sz="4" w:space="0" w:color="auto"/>
              <w:left w:val="nil"/>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4% Max</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31"/>
        </w:trPr>
        <w:tc>
          <w:tcPr>
            <w:tcW w:w="540" w:type="dxa"/>
            <w:tcBorders>
              <w:top w:val="single" w:sz="4" w:space="0" w:color="auto"/>
              <w:left w:val="single" w:sz="8" w:space="0" w:color="auto"/>
              <w:bottom w:val="single" w:sz="4" w:space="0" w:color="auto"/>
              <w:right w:val="single" w:sz="8"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6</w:t>
            </w:r>
          </w:p>
        </w:tc>
        <w:tc>
          <w:tcPr>
            <w:tcW w:w="5140" w:type="dxa"/>
            <w:tcBorders>
              <w:top w:val="single" w:sz="4" w:space="0" w:color="auto"/>
              <w:left w:val="nil"/>
              <w:bottom w:val="single" w:sz="4" w:space="0" w:color="auto"/>
              <w:right w:val="nil"/>
            </w:tcBorders>
            <w:vAlign w:val="bottom"/>
          </w:tcPr>
          <w:p w:rsidR="001A5DF8" w:rsidRPr="00706C58" w:rsidRDefault="001A5DF8" w:rsidP="00D34A6F">
            <w:pPr>
              <w:widowControl w:val="0"/>
              <w:autoSpaceDE w:val="0"/>
              <w:autoSpaceDN w:val="0"/>
              <w:adjustRightInd w:val="0"/>
              <w:spacing w:after="0" w:line="298" w:lineRule="exact"/>
              <w:ind w:left="80"/>
              <w:rPr>
                <w:rFonts w:ascii="Tahoma" w:hAnsi="Tahoma" w:cs="Tahoma"/>
                <w:sz w:val="18"/>
                <w:szCs w:val="18"/>
              </w:rPr>
            </w:pPr>
            <w:r w:rsidRPr="00706C58">
              <w:rPr>
                <w:rFonts w:ascii="Tahoma" w:hAnsi="Tahoma" w:cs="Tahoma"/>
                <w:sz w:val="18"/>
                <w:szCs w:val="18"/>
              </w:rPr>
              <w:t>Water absorption (Gravimetric)</w:t>
            </w:r>
          </w:p>
        </w:tc>
        <w:tc>
          <w:tcPr>
            <w:tcW w:w="2640" w:type="dxa"/>
            <w:tcBorders>
              <w:top w:val="single" w:sz="4" w:space="0" w:color="auto"/>
              <w:left w:val="nil"/>
              <w:bottom w:val="single" w:sz="4"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288"/>
        </w:trPr>
        <w:tc>
          <w:tcPr>
            <w:tcW w:w="540" w:type="dxa"/>
            <w:vMerge w:val="restart"/>
            <w:tcBorders>
              <w:top w:val="single" w:sz="4" w:space="0" w:color="auto"/>
              <w:left w:val="single" w:sz="4" w:space="0" w:color="auto"/>
              <w:bottom w:val="nil"/>
              <w:right w:val="single" w:sz="8"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a</w:t>
            </w:r>
          </w:p>
        </w:tc>
        <w:tc>
          <w:tcPr>
            <w:tcW w:w="5140" w:type="dxa"/>
            <w:tcBorders>
              <w:top w:val="single" w:sz="4" w:space="0" w:color="auto"/>
              <w:left w:val="nil"/>
              <w:bottom w:val="nil"/>
              <w:right w:val="single" w:sz="8" w:space="0" w:color="auto"/>
            </w:tcBorders>
            <w:vAlign w:val="bottom"/>
          </w:tcPr>
          <w:p w:rsidR="001A5DF8" w:rsidRPr="00706C58" w:rsidRDefault="001A5DF8" w:rsidP="00D34A6F">
            <w:pPr>
              <w:widowControl w:val="0"/>
              <w:autoSpaceDE w:val="0"/>
              <w:autoSpaceDN w:val="0"/>
              <w:adjustRightInd w:val="0"/>
              <w:spacing w:after="0" w:line="288" w:lineRule="exact"/>
              <w:ind w:left="80"/>
              <w:rPr>
                <w:rFonts w:ascii="Tahoma" w:hAnsi="Tahoma" w:cs="Tahoma"/>
                <w:sz w:val="18"/>
                <w:szCs w:val="18"/>
              </w:rPr>
            </w:pPr>
            <w:r w:rsidRPr="00706C58">
              <w:rPr>
                <w:rFonts w:ascii="Tahoma" w:hAnsi="Tahoma" w:cs="Tahoma"/>
                <w:sz w:val="18"/>
                <w:szCs w:val="18"/>
              </w:rPr>
              <w:t>Treatment– Temp.</w:t>
            </w:r>
          </w:p>
        </w:tc>
        <w:tc>
          <w:tcPr>
            <w:tcW w:w="2640" w:type="dxa"/>
            <w:tcBorders>
              <w:top w:val="single" w:sz="4" w:space="0" w:color="auto"/>
              <w:left w:val="nil"/>
              <w:bottom w:val="nil"/>
              <w:right w:val="single" w:sz="4" w:space="0" w:color="auto"/>
            </w:tcBorders>
            <w:vAlign w:val="bottom"/>
          </w:tcPr>
          <w:p w:rsidR="001A5DF8" w:rsidRPr="00706C58" w:rsidRDefault="001A5DF8" w:rsidP="00D34A6F">
            <w:pPr>
              <w:widowControl w:val="0"/>
              <w:autoSpaceDE w:val="0"/>
              <w:autoSpaceDN w:val="0"/>
              <w:adjustRightInd w:val="0"/>
              <w:spacing w:after="0" w:line="288" w:lineRule="exact"/>
              <w:jc w:val="center"/>
              <w:rPr>
                <w:rFonts w:ascii="Tahoma" w:hAnsi="Tahoma" w:cs="Tahoma"/>
                <w:sz w:val="18"/>
                <w:szCs w:val="18"/>
              </w:rPr>
            </w:pPr>
            <w:r w:rsidRPr="00706C58">
              <w:rPr>
                <w:rFonts w:ascii="Tahoma" w:hAnsi="Tahoma" w:cs="Tahoma"/>
                <w:sz w:val="18"/>
                <w:szCs w:val="18"/>
              </w:rPr>
              <w:t>85 ± 2ºC</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151"/>
        </w:trPr>
        <w:tc>
          <w:tcPr>
            <w:tcW w:w="540" w:type="dxa"/>
            <w:vMerge/>
            <w:tcBorders>
              <w:top w:val="nil"/>
              <w:left w:val="single" w:sz="4" w:space="0" w:color="auto"/>
              <w:bottom w:val="single" w:sz="4"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5140" w:type="dxa"/>
            <w:vMerge w:val="restart"/>
            <w:tcBorders>
              <w:top w:val="nil"/>
              <w:left w:val="nil"/>
              <w:bottom w:val="single" w:sz="4" w:space="0" w:color="auto"/>
              <w:right w:val="single" w:sz="8" w:space="0" w:color="auto"/>
            </w:tcBorders>
            <w:vAlign w:val="bottom"/>
          </w:tcPr>
          <w:p w:rsidR="001A5DF8" w:rsidRPr="00706C58" w:rsidRDefault="001A5DF8" w:rsidP="00D34A6F">
            <w:pPr>
              <w:widowControl w:val="0"/>
              <w:autoSpaceDE w:val="0"/>
              <w:autoSpaceDN w:val="0"/>
              <w:adjustRightInd w:val="0"/>
              <w:spacing w:after="0" w:line="298" w:lineRule="exact"/>
              <w:ind w:left="80"/>
              <w:rPr>
                <w:rFonts w:ascii="Tahoma" w:hAnsi="Tahoma" w:cs="Tahoma"/>
                <w:sz w:val="18"/>
                <w:szCs w:val="18"/>
              </w:rPr>
            </w:pPr>
            <w:r w:rsidRPr="00706C58">
              <w:rPr>
                <w:rFonts w:ascii="Tahoma" w:hAnsi="Tahoma" w:cs="Tahoma"/>
                <w:sz w:val="18"/>
                <w:szCs w:val="18"/>
              </w:rPr>
              <w:t>Duration</w:t>
            </w:r>
          </w:p>
        </w:tc>
        <w:tc>
          <w:tcPr>
            <w:tcW w:w="2640" w:type="dxa"/>
            <w:vMerge w:val="restart"/>
            <w:tcBorders>
              <w:top w:val="nil"/>
              <w:left w:val="nil"/>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14 days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153"/>
        </w:trPr>
        <w:tc>
          <w:tcPr>
            <w:tcW w:w="540" w:type="dxa"/>
            <w:tcBorders>
              <w:top w:val="single" w:sz="4" w:space="0" w:color="auto"/>
              <w:left w:val="single" w:sz="8" w:space="0" w:color="auto"/>
              <w:bottom w:val="single" w:sz="4"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5140" w:type="dxa"/>
            <w:vMerge/>
            <w:tcBorders>
              <w:top w:val="single" w:sz="4" w:space="0" w:color="auto"/>
              <w:left w:val="nil"/>
              <w:bottom w:val="single" w:sz="4"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2640" w:type="dxa"/>
            <w:vMerge/>
            <w:tcBorders>
              <w:top w:val="single" w:sz="4" w:space="0" w:color="auto"/>
              <w:left w:val="nil"/>
              <w:bottom w:val="single" w:sz="4"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33"/>
        </w:trPr>
        <w:tc>
          <w:tcPr>
            <w:tcW w:w="54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b</w:t>
            </w:r>
          </w:p>
        </w:tc>
        <w:tc>
          <w:tcPr>
            <w:tcW w:w="514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ind w:left="80"/>
              <w:rPr>
                <w:rFonts w:ascii="Tahoma" w:hAnsi="Tahoma" w:cs="Tahoma"/>
                <w:sz w:val="18"/>
                <w:szCs w:val="18"/>
              </w:rPr>
            </w:pPr>
            <w:r w:rsidRPr="00706C58">
              <w:rPr>
                <w:rFonts w:ascii="Tahoma" w:hAnsi="Tahoma" w:cs="Tahoma"/>
                <w:sz w:val="18"/>
                <w:szCs w:val="18"/>
              </w:rPr>
              <w:t>Water absorbed</w:t>
            </w:r>
          </w:p>
        </w:tc>
        <w:tc>
          <w:tcPr>
            <w:tcW w:w="264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 mg. / cm² max.</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bl>
    <w:p w:rsidR="001A5DF8" w:rsidRPr="00706C58" w:rsidRDefault="001A5DF8" w:rsidP="001A5DF8">
      <w:pPr>
        <w:widowControl w:val="0"/>
        <w:autoSpaceDE w:val="0"/>
        <w:autoSpaceDN w:val="0"/>
        <w:adjustRightInd w:val="0"/>
        <w:spacing w:after="0" w:line="134" w:lineRule="exact"/>
        <w:rPr>
          <w:rFonts w:ascii="Tahoma" w:hAnsi="Tahoma" w:cs="Tahoma"/>
          <w:sz w:val="18"/>
          <w:szCs w:val="18"/>
        </w:rPr>
      </w:pPr>
      <w:r w:rsidRPr="00706C58">
        <w:rPr>
          <w:rFonts w:ascii="Tahoma" w:hAnsi="Tahoma" w:cs="Tahoma"/>
          <w:noProof/>
          <w:sz w:val="18"/>
          <w:szCs w:val="18"/>
          <w:lang w:val="en-IN" w:eastAsia="en-IN" w:bidi="hi-IN"/>
        </w:rPr>
        <mc:AlternateContent>
          <mc:Choice Requires="wps">
            <w:drawing>
              <wp:anchor distT="0" distB="0" distL="114300" distR="114300" simplePos="0" relativeHeight="251676672" behindDoc="1" locked="0" layoutInCell="0" allowOverlap="1" wp14:anchorId="0C0D7192" wp14:editId="7ACA924D">
                <wp:simplePos x="0" y="0"/>
                <wp:positionH relativeFrom="column">
                  <wp:posOffset>1270</wp:posOffset>
                </wp:positionH>
                <wp:positionV relativeFrom="paragraph">
                  <wp:posOffset>-4238625</wp:posOffset>
                </wp:positionV>
                <wp:extent cx="12065" cy="12065"/>
                <wp:effectExtent l="0" t="0" r="0" b="0"/>
                <wp:wrapNone/>
                <wp:docPr id="85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5EE0436" id="Rectangle 23" o:spid="_x0000_s1026" style="position:absolute;margin-left:.1pt;margin-top:-333.75pt;width:.95pt;height:.9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77696" behindDoc="1" locked="0" layoutInCell="0" allowOverlap="1" wp14:anchorId="7BD1D9C8" wp14:editId="3C9CC9E3">
                <wp:simplePos x="0" y="0"/>
                <wp:positionH relativeFrom="column">
                  <wp:posOffset>392430</wp:posOffset>
                </wp:positionH>
                <wp:positionV relativeFrom="paragraph">
                  <wp:posOffset>-4238625</wp:posOffset>
                </wp:positionV>
                <wp:extent cx="12700" cy="12065"/>
                <wp:effectExtent l="0" t="0" r="0" b="0"/>
                <wp:wrapNone/>
                <wp:docPr id="85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4696CAB" id="Rectangle 24" o:spid="_x0000_s1026" style="position:absolute;margin-left:30.9pt;margin-top:-333.75pt;width:1pt;height:.9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78720" behindDoc="1" locked="0" layoutInCell="0" allowOverlap="1" wp14:anchorId="3F836E25" wp14:editId="302559EF">
                <wp:simplePos x="0" y="0"/>
                <wp:positionH relativeFrom="column">
                  <wp:posOffset>1270</wp:posOffset>
                </wp:positionH>
                <wp:positionV relativeFrom="paragraph">
                  <wp:posOffset>-3596640</wp:posOffset>
                </wp:positionV>
                <wp:extent cx="12065" cy="12700"/>
                <wp:effectExtent l="0" t="0" r="0" b="0"/>
                <wp:wrapNone/>
                <wp:docPr id="85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92422E6" id="Rectangle 25" o:spid="_x0000_s1026" style="position:absolute;margin-left:.1pt;margin-top:-283.2pt;width:.95pt;height:1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79744" behindDoc="1" locked="0" layoutInCell="0" allowOverlap="1" wp14:anchorId="7951EE5F" wp14:editId="5732A05B">
                <wp:simplePos x="0" y="0"/>
                <wp:positionH relativeFrom="column">
                  <wp:posOffset>392430</wp:posOffset>
                </wp:positionH>
                <wp:positionV relativeFrom="paragraph">
                  <wp:posOffset>-3596640</wp:posOffset>
                </wp:positionV>
                <wp:extent cx="12700" cy="12700"/>
                <wp:effectExtent l="0" t="0" r="0" b="0"/>
                <wp:wrapNone/>
                <wp:docPr id="855"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4FCF3E7" id="Rectangle 26" o:spid="_x0000_s1026" style="position:absolute;margin-left:30.9pt;margin-top:-283.2pt;width:1pt;height:1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80768" behindDoc="1" locked="0" layoutInCell="0" allowOverlap="1" wp14:anchorId="1ABF6217" wp14:editId="3B22C347">
                <wp:simplePos x="0" y="0"/>
                <wp:positionH relativeFrom="column">
                  <wp:posOffset>1270</wp:posOffset>
                </wp:positionH>
                <wp:positionV relativeFrom="paragraph">
                  <wp:posOffset>-2890520</wp:posOffset>
                </wp:positionV>
                <wp:extent cx="12065" cy="12065"/>
                <wp:effectExtent l="0" t="0" r="0" b="0"/>
                <wp:wrapNone/>
                <wp:docPr id="854"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CABB28B" id="Rectangle 27" o:spid="_x0000_s1026" style="position:absolute;margin-left:.1pt;margin-top:-227.6pt;width:.95pt;height:.9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81792" behindDoc="1" locked="0" layoutInCell="0" allowOverlap="1" wp14:anchorId="054F7316" wp14:editId="53FECC16">
                <wp:simplePos x="0" y="0"/>
                <wp:positionH relativeFrom="column">
                  <wp:posOffset>392430</wp:posOffset>
                </wp:positionH>
                <wp:positionV relativeFrom="paragraph">
                  <wp:posOffset>-2890520</wp:posOffset>
                </wp:positionV>
                <wp:extent cx="12700" cy="12065"/>
                <wp:effectExtent l="0" t="0" r="0" b="0"/>
                <wp:wrapNone/>
                <wp:docPr id="85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D276850" id="Rectangle 28" o:spid="_x0000_s1026" style="position:absolute;margin-left:30.9pt;margin-top:-227.6pt;width:1pt;height:.9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82816" behindDoc="1" locked="0" layoutInCell="0" allowOverlap="1" wp14:anchorId="1B8DFEE5" wp14:editId="31785B27">
                <wp:simplePos x="0" y="0"/>
                <wp:positionH relativeFrom="column">
                  <wp:posOffset>1270</wp:posOffset>
                </wp:positionH>
                <wp:positionV relativeFrom="paragraph">
                  <wp:posOffset>-1801495</wp:posOffset>
                </wp:positionV>
                <wp:extent cx="12065" cy="12065"/>
                <wp:effectExtent l="0" t="0" r="0" b="0"/>
                <wp:wrapNone/>
                <wp:docPr id="852"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842C447" id="Rectangle 29" o:spid="_x0000_s1026" style="position:absolute;margin-left:.1pt;margin-top:-141.85pt;width:.95pt;height:.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83840" behindDoc="1" locked="0" layoutInCell="0" allowOverlap="1" wp14:anchorId="4D7F6C15" wp14:editId="2C6235A0">
                <wp:simplePos x="0" y="0"/>
                <wp:positionH relativeFrom="column">
                  <wp:posOffset>392430</wp:posOffset>
                </wp:positionH>
                <wp:positionV relativeFrom="paragraph">
                  <wp:posOffset>-1801495</wp:posOffset>
                </wp:positionV>
                <wp:extent cx="12700" cy="12065"/>
                <wp:effectExtent l="0" t="0" r="0" b="0"/>
                <wp:wrapNone/>
                <wp:docPr id="85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1A77100" id="Rectangle 30" o:spid="_x0000_s1026" style="position:absolute;margin-left:30.9pt;margin-top:-141.85pt;width:1pt;height:.9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84864" behindDoc="1" locked="0" layoutInCell="0" allowOverlap="1" wp14:anchorId="51F0929F" wp14:editId="1535B522">
                <wp:simplePos x="0" y="0"/>
                <wp:positionH relativeFrom="column">
                  <wp:posOffset>1270</wp:posOffset>
                </wp:positionH>
                <wp:positionV relativeFrom="paragraph">
                  <wp:posOffset>-904875</wp:posOffset>
                </wp:positionV>
                <wp:extent cx="12065" cy="12065"/>
                <wp:effectExtent l="0" t="0" r="0" b="0"/>
                <wp:wrapNone/>
                <wp:docPr id="850"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2588C1E" id="Rectangle 31" o:spid="_x0000_s1026" style="position:absolute;margin-left:.1pt;margin-top:-71.25pt;width:.95pt;height:.9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85888" behindDoc="1" locked="0" layoutInCell="0" allowOverlap="1" wp14:anchorId="6C60C065" wp14:editId="56C1CAEA">
                <wp:simplePos x="0" y="0"/>
                <wp:positionH relativeFrom="column">
                  <wp:posOffset>392430</wp:posOffset>
                </wp:positionH>
                <wp:positionV relativeFrom="paragraph">
                  <wp:posOffset>-904875</wp:posOffset>
                </wp:positionV>
                <wp:extent cx="12700" cy="12065"/>
                <wp:effectExtent l="0" t="0" r="0" b="0"/>
                <wp:wrapNone/>
                <wp:docPr id="849"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D0D52E3" id="Rectangle 32" o:spid="_x0000_s1026" style="position:absolute;margin-left:30.9pt;margin-top:-71.25pt;width:1pt;height:.9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" o:allowincell="f" fillcolor="black" stroked="f"/>
            </w:pict>
          </mc:Fallback>
        </mc:AlternateContent>
      </w:r>
    </w:p>
    <w:p w:rsidR="001A5DF8" w:rsidRPr="00706C58" w:rsidRDefault="001A5DF8" w:rsidP="002B4DFD">
      <w:pPr>
        <w:pStyle w:val="ListParagraph"/>
        <w:widowControl w:val="0"/>
        <w:numPr>
          <w:ilvl w:val="0"/>
          <w:numId w:val="8"/>
        </w:numPr>
        <w:autoSpaceDE w:val="0"/>
        <w:autoSpaceDN w:val="0"/>
        <w:adjustRightInd w:val="0"/>
        <w:spacing w:line="239" w:lineRule="auto"/>
        <w:ind w:left="720" w:hanging="720"/>
        <w:rPr>
          <w:rFonts w:ascii="Tahoma" w:hAnsi="Tahoma" w:cs="Tahoma"/>
          <w:b/>
          <w:sz w:val="18"/>
          <w:szCs w:val="18"/>
        </w:rPr>
      </w:pPr>
      <w:r w:rsidRPr="00706C58">
        <w:rPr>
          <w:rFonts w:ascii="Tahoma" w:hAnsi="Tahoma" w:cs="Tahoma"/>
          <w:b/>
          <w:sz w:val="18"/>
          <w:szCs w:val="18"/>
        </w:rPr>
        <w:t>TYPE TEST:</w:t>
      </w:r>
    </w:p>
    <w:p w:rsidR="001A5DF8" w:rsidRPr="00706C58" w:rsidRDefault="001A5DF8" w:rsidP="001A5DF8">
      <w:pPr>
        <w:widowControl w:val="0"/>
        <w:autoSpaceDE w:val="0"/>
        <w:autoSpaceDN w:val="0"/>
        <w:adjustRightInd w:val="0"/>
        <w:spacing w:after="0" w:line="111" w:lineRule="exact"/>
        <w:rPr>
          <w:rFonts w:ascii="Tahoma" w:hAnsi="Tahoma" w:cs="Tahoma"/>
          <w:sz w:val="18"/>
          <w:szCs w:val="18"/>
        </w:rPr>
      </w:pPr>
    </w:p>
    <w:p w:rsidR="001A5DF8" w:rsidRPr="00706C58" w:rsidRDefault="001A5DF8" w:rsidP="002B4DFD">
      <w:pPr>
        <w:pStyle w:val="ListParagraph"/>
        <w:widowControl w:val="0"/>
        <w:numPr>
          <w:ilvl w:val="0"/>
          <w:numId w:val="10"/>
        </w:numPr>
        <w:autoSpaceDE w:val="0"/>
        <w:autoSpaceDN w:val="0"/>
        <w:adjustRightInd w:val="0"/>
        <w:spacing w:line="239" w:lineRule="auto"/>
        <w:ind w:left="720" w:hanging="540"/>
        <w:rPr>
          <w:rFonts w:ascii="Tahoma" w:hAnsi="Tahoma" w:cs="Tahoma"/>
          <w:b/>
          <w:sz w:val="18"/>
          <w:szCs w:val="18"/>
        </w:rPr>
      </w:pPr>
      <w:r w:rsidRPr="00706C58">
        <w:rPr>
          <w:rFonts w:ascii="Tahoma" w:hAnsi="Tahoma" w:cs="Tahoma"/>
          <w:b/>
          <w:sz w:val="18"/>
          <w:szCs w:val="18"/>
        </w:rPr>
        <w:t>Test for Phase/Street Light Conductors</w:t>
      </w:r>
    </w:p>
    <w:p w:rsidR="001A5DF8" w:rsidRPr="00706C58" w:rsidRDefault="001A5DF8" w:rsidP="001A5DF8">
      <w:pPr>
        <w:widowControl w:val="0"/>
        <w:tabs>
          <w:tab w:val="left" w:pos="1481"/>
        </w:tabs>
        <w:autoSpaceDE w:val="0"/>
        <w:autoSpaceDN w:val="0"/>
        <w:adjustRightInd w:val="0"/>
        <w:spacing w:after="0" w:line="137" w:lineRule="exact"/>
        <w:ind w:left="720" w:hanging="630"/>
        <w:rPr>
          <w:rFonts w:ascii="Tahoma" w:hAnsi="Tahoma" w:cs="Tahoma"/>
          <w:sz w:val="18"/>
          <w:szCs w:val="18"/>
        </w:rPr>
      </w:pPr>
      <w:r w:rsidRPr="00706C58">
        <w:rPr>
          <w:rFonts w:ascii="Tahoma" w:hAnsi="Tahoma" w:cs="Tahoma"/>
          <w:sz w:val="18"/>
          <w:szCs w:val="18"/>
        </w:rPr>
        <w:tab/>
      </w:r>
      <w:r w:rsidRPr="00706C58">
        <w:rPr>
          <w:rFonts w:ascii="Tahoma" w:hAnsi="Tahoma" w:cs="Tahoma"/>
          <w:sz w:val="18"/>
          <w:szCs w:val="18"/>
        </w:rPr>
        <w:tab/>
      </w:r>
    </w:p>
    <w:p w:rsidR="001A5DF8" w:rsidRPr="00706C58" w:rsidRDefault="001A5DF8" w:rsidP="002B4DFD">
      <w:pPr>
        <w:widowControl w:val="0"/>
        <w:numPr>
          <w:ilvl w:val="0"/>
          <w:numId w:val="3"/>
        </w:numPr>
        <w:tabs>
          <w:tab w:val="num" w:pos="1170"/>
        </w:tabs>
        <w:overflowPunct w:val="0"/>
        <w:autoSpaceDE w:val="0"/>
        <w:autoSpaceDN w:val="0"/>
        <w:adjustRightInd w:val="0"/>
        <w:spacing w:after="0" w:line="239" w:lineRule="auto"/>
        <w:ind w:left="1710" w:hanging="810"/>
        <w:jc w:val="both"/>
        <w:rPr>
          <w:rFonts w:ascii="Tahoma" w:hAnsi="Tahoma" w:cs="Tahoma"/>
          <w:sz w:val="18"/>
          <w:szCs w:val="18"/>
        </w:rPr>
      </w:pPr>
      <w:r w:rsidRPr="00706C58">
        <w:rPr>
          <w:rFonts w:ascii="Tahoma" w:hAnsi="Tahoma" w:cs="Tahoma"/>
          <w:sz w:val="18"/>
          <w:szCs w:val="18"/>
        </w:rPr>
        <w:t xml:space="preserve">   Tensile Test (IS-8130) </w:t>
      </w:r>
    </w:p>
    <w:p w:rsidR="001A5DF8" w:rsidRPr="00706C58" w:rsidRDefault="001A5DF8" w:rsidP="001A5DF8">
      <w:pPr>
        <w:widowControl w:val="0"/>
        <w:tabs>
          <w:tab w:val="num" w:pos="1170"/>
        </w:tabs>
        <w:autoSpaceDE w:val="0"/>
        <w:autoSpaceDN w:val="0"/>
        <w:adjustRightInd w:val="0"/>
        <w:spacing w:after="0" w:line="4" w:lineRule="exact"/>
        <w:ind w:left="1710" w:hanging="810"/>
        <w:rPr>
          <w:rFonts w:ascii="Tahoma" w:hAnsi="Tahoma" w:cs="Tahoma"/>
          <w:sz w:val="18"/>
          <w:szCs w:val="18"/>
        </w:rPr>
      </w:pPr>
    </w:p>
    <w:p w:rsidR="001A5DF8" w:rsidRPr="00706C58" w:rsidRDefault="001A5DF8" w:rsidP="002B4DFD">
      <w:pPr>
        <w:widowControl w:val="0"/>
        <w:numPr>
          <w:ilvl w:val="0"/>
          <w:numId w:val="3"/>
        </w:numPr>
        <w:tabs>
          <w:tab w:val="num" w:pos="1170"/>
        </w:tabs>
        <w:overflowPunct w:val="0"/>
        <w:autoSpaceDE w:val="0"/>
        <w:autoSpaceDN w:val="0"/>
        <w:adjustRightInd w:val="0"/>
        <w:spacing w:after="0" w:line="239" w:lineRule="auto"/>
        <w:ind w:left="1710" w:hanging="810"/>
        <w:jc w:val="both"/>
        <w:rPr>
          <w:rFonts w:ascii="Tahoma" w:hAnsi="Tahoma" w:cs="Tahoma"/>
          <w:sz w:val="18"/>
          <w:szCs w:val="18"/>
        </w:rPr>
      </w:pPr>
      <w:r w:rsidRPr="00706C58">
        <w:rPr>
          <w:rFonts w:ascii="Tahoma" w:hAnsi="Tahoma" w:cs="Tahoma"/>
          <w:sz w:val="18"/>
          <w:szCs w:val="18"/>
        </w:rPr>
        <w:t xml:space="preserve">   Wrapping Test (IS-8130) </w:t>
      </w:r>
    </w:p>
    <w:p w:rsidR="001A5DF8" w:rsidRPr="00706C58" w:rsidRDefault="001A5DF8" w:rsidP="001A5DF8">
      <w:pPr>
        <w:widowControl w:val="0"/>
        <w:tabs>
          <w:tab w:val="num" w:pos="1170"/>
        </w:tabs>
        <w:autoSpaceDE w:val="0"/>
        <w:autoSpaceDN w:val="0"/>
        <w:adjustRightInd w:val="0"/>
        <w:spacing w:after="0" w:line="4" w:lineRule="exact"/>
        <w:ind w:left="1710" w:hanging="810"/>
        <w:rPr>
          <w:rFonts w:ascii="Tahoma" w:hAnsi="Tahoma" w:cs="Tahoma"/>
          <w:sz w:val="18"/>
          <w:szCs w:val="18"/>
        </w:rPr>
      </w:pPr>
    </w:p>
    <w:p w:rsidR="001A5DF8" w:rsidRPr="00706C58" w:rsidRDefault="001A5DF8" w:rsidP="002B4DFD">
      <w:pPr>
        <w:widowControl w:val="0"/>
        <w:numPr>
          <w:ilvl w:val="0"/>
          <w:numId w:val="3"/>
        </w:numPr>
        <w:tabs>
          <w:tab w:val="num" w:pos="1170"/>
        </w:tabs>
        <w:overflowPunct w:val="0"/>
        <w:autoSpaceDE w:val="0"/>
        <w:autoSpaceDN w:val="0"/>
        <w:adjustRightInd w:val="0"/>
        <w:spacing w:after="0" w:line="240" w:lineRule="auto"/>
        <w:ind w:left="1710" w:hanging="810"/>
        <w:jc w:val="both"/>
        <w:rPr>
          <w:rFonts w:ascii="Tahoma" w:hAnsi="Tahoma" w:cs="Tahoma"/>
          <w:sz w:val="18"/>
          <w:szCs w:val="18"/>
        </w:rPr>
      </w:pPr>
      <w:r w:rsidRPr="00706C58">
        <w:rPr>
          <w:rFonts w:ascii="Tahoma" w:hAnsi="Tahoma" w:cs="Tahoma"/>
          <w:sz w:val="18"/>
          <w:szCs w:val="18"/>
        </w:rPr>
        <w:t xml:space="preserve">   Conductor Resistance Test (IS-8130) </w:t>
      </w:r>
    </w:p>
    <w:p w:rsidR="001A5DF8" w:rsidRPr="00706C58" w:rsidRDefault="001A5DF8" w:rsidP="001A5DF8">
      <w:pPr>
        <w:widowControl w:val="0"/>
        <w:autoSpaceDE w:val="0"/>
        <w:autoSpaceDN w:val="0"/>
        <w:adjustRightInd w:val="0"/>
        <w:spacing w:after="0" w:line="89" w:lineRule="exact"/>
        <w:rPr>
          <w:rFonts w:ascii="Tahoma" w:hAnsi="Tahoma" w:cs="Tahoma"/>
          <w:sz w:val="18"/>
          <w:szCs w:val="18"/>
        </w:rPr>
      </w:pPr>
    </w:p>
    <w:p w:rsidR="001A5DF8" w:rsidRPr="00706C58" w:rsidRDefault="001A5DF8" w:rsidP="001A5DF8">
      <w:pPr>
        <w:widowControl w:val="0"/>
        <w:autoSpaceDE w:val="0"/>
        <w:autoSpaceDN w:val="0"/>
        <w:adjustRightInd w:val="0"/>
        <w:spacing w:after="0" w:line="243" w:lineRule="exact"/>
        <w:rPr>
          <w:rFonts w:ascii="Tahoma" w:hAnsi="Tahoma" w:cs="Tahoma"/>
          <w:sz w:val="18"/>
          <w:szCs w:val="18"/>
        </w:rPr>
      </w:pPr>
    </w:p>
    <w:p w:rsidR="001A5DF8" w:rsidRPr="00706C58" w:rsidRDefault="001A5DF8" w:rsidP="002B4DFD">
      <w:pPr>
        <w:pStyle w:val="ListParagraph"/>
        <w:widowControl w:val="0"/>
        <w:numPr>
          <w:ilvl w:val="0"/>
          <w:numId w:val="10"/>
        </w:numPr>
        <w:autoSpaceDE w:val="0"/>
        <w:autoSpaceDN w:val="0"/>
        <w:adjustRightInd w:val="0"/>
        <w:spacing w:line="239" w:lineRule="auto"/>
        <w:ind w:left="720" w:hanging="540"/>
        <w:rPr>
          <w:rFonts w:ascii="Tahoma" w:hAnsi="Tahoma" w:cs="Tahoma"/>
          <w:b/>
          <w:sz w:val="18"/>
          <w:szCs w:val="18"/>
        </w:rPr>
      </w:pPr>
      <w:r w:rsidRPr="00706C58">
        <w:rPr>
          <w:rFonts w:ascii="Tahoma" w:hAnsi="Tahoma" w:cs="Tahoma"/>
          <w:b/>
          <w:sz w:val="18"/>
          <w:szCs w:val="18"/>
        </w:rPr>
        <w:t>Test for Messenger:</w:t>
      </w:r>
    </w:p>
    <w:p w:rsidR="001A5DF8" w:rsidRPr="00706C58" w:rsidRDefault="001A5DF8" w:rsidP="001A5DF8">
      <w:pPr>
        <w:widowControl w:val="0"/>
        <w:autoSpaceDE w:val="0"/>
        <w:autoSpaceDN w:val="0"/>
        <w:adjustRightInd w:val="0"/>
        <w:spacing w:after="0" w:line="159" w:lineRule="exact"/>
        <w:ind w:left="1350" w:hanging="450"/>
        <w:rPr>
          <w:rFonts w:ascii="Tahoma" w:hAnsi="Tahoma" w:cs="Tahoma"/>
          <w:sz w:val="18"/>
          <w:szCs w:val="18"/>
        </w:rPr>
      </w:pPr>
    </w:p>
    <w:p w:rsidR="001A5DF8" w:rsidRPr="00706C58" w:rsidRDefault="001A5DF8" w:rsidP="002B4DFD">
      <w:pPr>
        <w:widowControl w:val="0"/>
        <w:numPr>
          <w:ilvl w:val="0"/>
          <w:numId w:val="4"/>
        </w:numPr>
        <w:tabs>
          <w:tab w:val="clear" w:pos="720"/>
          <w:tab w:val="num" w:pos="433"/>
        </w:tabs>
        <w:overflowPunct w:val="0"/>
        <w:autoSpaceDE w:val="0"/>
        <w:autoSpaceDN w:val="0"/>
        <w:adjustRightInd w:val="0"/>
        <w:spacing w:after="0" w:line="222" w:lineRule="auto"/>
        <w:ind w:left="1350" w:hanging="450"/>
        <w:jc w:val="both"/>
        <w:rPr>
          <w:rFonts w:ascii="Tahoma" w:hAnsi="Tahoma" w:cs="Tahoma"/>
          <w:sz w:val="18"/>
          <w:szCs w:val="18"/>
        </w:rPr>
      </w:pPr>
      <w:r w:rsidRPr="00706C58">
        <w:rPr>
          <w:rFonts w:ascii="Tahoma" w:hAnsi="Tahoma" w:cs="Tahoma"/>
          <w:sz w:val="18"/>
          <w:szCs w:val="18"/>
        </w:rPr>
        <w:t xml:space="preserve">Breaking load test (to be made on finished conductor) -(IS-398/ </w:t>
      </w:r>
      <w:proofErr w:type="spellStart"/>
      <w:r w:rsidRPr="00706C58">
        <w:rPr>
          <w:rFonts w:ascii="Tahoma" w:hAnsi="Tahoma" w:cs="Tahoma"/>
          <w:sz w:val="18"/>
          <w:szCs w:val="18"/>
        </w:rPr>
        <w:t>Pt.IV</w:t>
      </w:r>
      <w:proofErr w:type="spellEnd"/>
      <w:r w:rsidRPr="00706C58">
        <w:rPr>
          <w:rFonts w:ascii="Tahoma" w:hAnsi="Tahoma" w:cs="Tahoma"/>
          <w:sz w:val="18"/>
          <w:szCs w:val="18"/>
        </w:rPr>
        <w:t xml:space="preserve">/ 1994 with latest revision) </w:t>
      </w:r>
    </w:p>
    <w:p w:rsidR="001A5DF8" w:rsidRPr="00706C58" w:rsidRDefault="001A5DF8" w:rsidP="001A5DF8">
      <w:pPr>
        <w:widowControl w:val="0"/>
        <w:autoSpaceDE w:val="0"/>
        <w:autoSpaceDN w:val="0"/>
        <w:adjustRightInd w:val="0"/>
        <w:spacing w:after="0" w:line="4" w:lineRule="exact"/>
        <w:ind w:left="1350" w:hanging="450"/>
        <w:rPr>
          <w:rFonts w:ascii="Tahoma" w:hAnsi="Tahoma" w:cs="Tahoma"/>
          <w:sz w:val="18"/>
          <w:szCs w:val="18"/>
        </w:rPr>
      </w:pPr>
    </w:p>
    <w:p w:rsidR="001A5DF8" w:rsidRPr="00706C58" w:rsidRDefault="001A5DF8" w:rsidP="002B4DFD">
      <w:pPr>
        <w:widowControl w:val="0"/>
        <w:numPr>
          <w:ilvl w:val="0"/>
          <w:numId w:val="4"/>
        </w:numPr>
        <w:tabs>
          <w:tab w:val="clear" w:pos="720"/>
          <w:tab w:val="num" w:pos="428"/>
        </w:tabs>
        <w:overflowPunct w:val="0"/>
        <w:autoSpaceDE w:val="0"/>
        <w:autoSpaceDN w:val="0"/>
        <w:adjustRightInd w:val="0"/>
        <w:spacing w:after="0" w:line="239" w:lineRule="auto"/>
        <w:ind w:left="1350" w:hanging="450"/>
        <w:jc w:val="both"/>
        <w:rPr>
          <w:rFonts w:ascii="Tahoma" w:hAnsi="Tahoma" w:cs="Tahoma"/>
          <w:sz w:val="18"/>
          <w:szCs w:val="18"/>
        </w:rPr>
      </w:pPr>
      <w:r w:rsidRPr="00706C58">
        <w:rPr>
          <w:rFonts w:ascii="Tahoma" w:hAnsi="Tahoma" w:cs="Tahoma"/>
          <w:sz w:val="18"/>
          <w:szCs w:val="18"/>
        </w:rPr>
        <w:t xml:space="preserve">Elongation test (IS - 398 / </w:t>
      </w:r>
      <w:proofErr w:type="spellStart"/>
      <w:r w:rsidRPr="00706C58">
        <w:rPr>
          <w:rFonts w:ascii="Tahoma" w:hAnsi="Tahoma" w:cs="Tahoma"/>
          <w:sz w:val="18"/>
          <w:szCs w:val="18"/>
        </w:rPr>
        <w:t>Pt.IV</w:t>
      </w:r>
      <w:proofErr w:type="spellEnd"/>
      <w:r w:rsidRPr="00706C58">
        <w:rPr>
          <w:rFonts w:ascii="Tahoma" w:hAnsi="Tahoma" w:cs="Tahoma"/>
          <w:sz w:val="18"/>
          <w:szCs w:val="18"/>
        </w:rPr>
        <w:t xml:space="preserve">/1994) </w:t>
      </w:r>
    </w:p>
    <w:p w:rsidR="001A5DF8" w:rsidRPr="00706C58" w:rsidRDefault="001A5DF8" w:rsidP="001A5DF8">
      <w:pPr>
        <w:widowControl w:val="0"/>
        <w:autoSpaceDE w:val="0"/>
        <w:autoSpaceDN w:val="0"/>
        <w:adjustRightInd w:val="0"/>
        <w:spacing w:after="0" w:line="7" w:lineRule="exact"/>
        <w:ind w:left="1350" w:hanging="450"/>
        <w:rPr>
          <w:rFonts w:ascii="Tahoma" w:hAnsi="Tahoma" w:cs="Tahoma"/>
          <w:sz w:val="18"/>
          <w:szCs w:val="18"/>
        </w:rPr>
      </w:pPr>
    </w:p>
    <w:p w:rsidR="001A5DF8" w:rsidRPr="00706C58" w:rsidRDefault="001A5DF8" w:rsidP="002B4DFD">
      <w:pPr>
        <w:widowControl w:val="0"/>
        <w:numPr>
          <w:ilvl w:val="0"/>
          <w:numId w:val="4"/>
        </w:numPr>
        <w:tabs>
          <w:tab w:val="clear" w:pos="720"/>
          <w:tab w:val="num" w:pos="428"/>
        </w:tabs>
        <w:overflowPunct w:val="0"/>
        <w:autoSpaceDE w:val="0"/>
        <w:autoSpaceDN w:val="0"/>
        <w:adjustRightInd w:val="0"/>
        <w:spacing w:after="0" w:line="239" w:lineRule="auto"/>
        <w:ind w:left="1350" w:hanging="450"/>
        <w:jc w:val="both"/>
        <w:rPr>
          <w:rFonts w:ascii="Tahoma" w:hAnsi="Tahoma" w:cs="Tahoma"/>
          <w:sz w:val="18"/>
          <w:szCs w:val="18"/>
        </w:rPr>
      </w:pPr>
      <w:r w:rsidRPr="00706C58">
        <w:rPr>
          <w:rFonts w:ascii="Tahoma" w:hAnsi="Tahoma" w:cs="Tahoma"/>
          <w:sz w:val="18"/>
          <w:szCs w:val="18"/>
        </w:rPr>
        <w:t xml:space="preserve">Resistance test (IS - 398 / Pt. IV /1994) </w:t>
      </w:r>
    </w:p>
    <w:p w:rsidR="001A5DF8" w:rsidRPr="00706C58" w:rsidRDefault="001A5DF8" w:rsidP="001A5DF8">
      <w:pPr>
        <w:widowControl w:val="0"/>
        <w:autoSpaceDE w:val="0"/>
        <w:autoSpaceDN w:val="0"/>
        <w:adjustRightInd w:val="0"/>
        <w:spacing w:after="0" w:line="7" w:lineRule="exact"/>
        <w:ind w:left="1350" w:hanging="450"/>
        <w:rPr>
          <w:rFonts w:ascii="Tahoma" w:hAnsi="Tahoma" w:cs="Tahoma"/>
          <w:sz w:val="18"/>
          <w:szCs w:val="18"/>
        </w:rPr>
      </w:pPr>
    </w:p>
    <w:p w:rsidR="001A5DF8" w:rsidRPr="00706C58" w:rsidRDefault="001A5DF8" w:rsidP="002B4DFD">
      <w:pPr>
        <w:widowControl w:val="0"/>
        <w:numPr>
          <w:ilvl w:val="0"/>
          <w:numId w:val="4"/>
        </w:numPr>
        <w:tabs>
          <w:tab w:val="clear" w:pos="720"/>
          <w:tab w:val="num" w:pos="428"/>
        </w:tabs>
        <w:overflowPunct w:val="0"/>
        <w:autoSpaceDE w:val="0"/>
        <w:autoSpaceDN w:val="0"/>
        <w:adjustRightInd w:val="0"/>
        <w:spacing w:after="0" w:line="239" w:lineRule="auto"/>
        <w:ind w:left="1350" w:hanging="450"/>
        <w:jc w:val="both"/>
        <w:rPr>
          <w:rFonts w:ascii="Tahoma" w:hAnsi="Tahoma" w:cs="Tahoma"/>
          <w:sz w:val="18"/>
          <w:szCs w:val="18"/>
        </w:rPr>
      </w:pPr>
      <w:r w:rsidRPr="00706C58">
        <w:rPr>
          <w:rFonts w:ascii="Tahoma" w:hAnsi="Tahoma" w:cs="Tahoma"/>
          <w:sz w:val="18"/>
          <w:szCs w:val="18"/>
        </w:rPr>
        <w:t xml:space="preserve">If insulated , the test of insulation as per relevant IS will be applicable </w:t>
      </w:r>
    </w:p>
    <w:p w:rsidR="001A5DF8" w:rsidRPr="00706C58" w:rsidRDefault="001A5DF8" w:rsidP="001A5DF8">
      <w:pPr>
        <w:widowControl w:val="0"/>
        <w:autoSpaceDE w:val="0"/>
        <w:autoSpaceDN w:val="0"/>
        <w:adjustRightInd w:val="0"/>
        <w:spacing w:after="0" w:line="264" w:lineRule="exact"/>
        <w:rPr>
          <w:rFonts w:ascii="Tahoma" w:hAnsi="Tahoma" w:cs="Tahoma"/>
          <w:sz w:val="18"/>
          <w:szCs w:val="18"/>
        </w:rPr>
      </w:pPr>
    </w:p>
    <w:p w:rsidR="001A5DF8" w:rsidRPr="00706C58" w:rsidRDefault="001A5DF8" w:rsidP="002B4DFD">
      <w:pPr>
        <w:pStyle w:val="ListParagraph"/>
        <w:widowControl w:val="0"/>
        <w:numPr>
          <w:ilvl w:val="0"/>
          <w:numId w:val="10"/>
        </w:numPr>
        <w:autoSpaceDE w:val="0"/>
        <w:autoSpaceDN w:val="0"/>
        <w:adjustRightInd w:val="0"/>
        <w:spacing w:line="239" w:lineRule="auto"/>
        <w:ind w:left="720" w:hanging="540"/>
        <w:rPr>
          <w:rFonts w:ascii="Tahoma" w:hAnsi="Tahoma" w:cs="Tahoma"/>
          <w:b/>
          <w:sz w:val="18"/>
          <w:szCs w:val="18"/>
        </w:rPr>
      </w:pPr>
      <w:r w:rsidRPr="00706C58">
        <w:rPr>
          <w:rFonts w:ascii="Tahoma" w:hAnsi="Tahoma" w:cs="Tahoma"/>
          <w:b/>
          <w:sz w:val="18"/>
          <w:szCs w:val="18"/>
        </w:rPr>
        <w:t>Physical test for XLPE insulation</w:t>
      </w:r>
    </w:p>
    <w:p w:rsidR="001A5DF8" w:rsidRPr="00706C58" w:rsidRDefault="001A5DF8" w:rsidP="001A5DF8">
      <w:pPr>
        <w:widowControl w:val="0"/>
        <w:autoSpaceDE w:val="0"/>
        <w:autoSpaceDN w:val="0"/>
        <w:adjustRightInd w:val="0"/>
        <w:spacing w:after="0" w:line="156" w:lineRule="exact"/>
        <w:rPr>
          <w:rFonts w:ascii="Tahoma" w:hAnsi="Tahoma" w:cs="Tahoma"/>
          <w:sz w:val="18"/>
          <w:szCs w:val="18"/>
        </w:rPr>
      </w:pPr>
    </w:p>
    <w:p w:rsidR="001A5DF8" w:rsidRPr="00706C58" w:rsidRDefault="001A5DF8" w:rsidP="002B4DFD">
      <w:pPr>
        <w:widowControl w:val="0"/>
        <w:numPr>
          <w:ilvl w:val="0"/>
          <w:numId w:val="5"/>
        </w:numPr>
        <w:tabs>
          <w:tab w:val="clear" w:pos="720"/>
          <w:tab w:val="num" w:pos="1440"/>
        </w:tabs>
        <w:overflowPunct w:val="0"/>
        <w:autoSpaceDE w:val="0"/>
        <w:autoSpaceDN w:val="0"/>
        <w:adjustRightInd w:val="0"/>
        <w:spacing w:after="0" w:line="239" w:lineRule="auto"/>
        <w:ind w:left="1440" w:hanging="540"/>
        <w:jc w:val="both"/>
        <w:rPr>
          <w:rFonts w:ascii="Tahoma" w:hAnsi="Tahoma" w:cs="Tahoma"/>
          <w:sz w:val="18"/>
          <w:szCs w:val="18"/>
        </w:rPr>
      </w:pPr>
      <w:r w:rsidRPr="00706C58">
        <w:rPr>
          <w:rFonts w:ascii="Tahoma" w:hAnsi="Tahoma" w:cs="Tahoma"/>
          <w:sz w:val="18"/>
          <w:szCs w:val="18"/>
        </w:rPr>
        <w:t xml:space="preserve">Tensile strength and Elongation at break </w:t>
      </w:r>
    </w:p>
    <w:p w:rsidR="001A5DF8" w:rsidRPr="00706C58" w:rsidRDefault="001A5DF8" w:rsidP="001A5DF8">
      <w:pPr>
        <w:widowControl w:val="0"/>
        <w:tabs>
          <w:tab w:val="num" w:pos="1440"/>
        </w:tabs>
        <w:autoSpaceDE w:val="0"/>
        <w:autoSpaceDN w:val="0"/>
        <w:adjustRightInd w:val="0"/>
        <w:spacing w:after="0" w:line="7" w:lineRule="exact"/>
        <w:ind w:left="1440" w:hanging="540"/>
        <w:rPr>
          <w:rFonts w:ascii="Tahoma" w:hAnsi="Tahoma" w:cs="Tahoma"/>
          <w:sz w:val="18"/>
          <w:szCs w:val="18"/>
        </w:rPr>
      </w:pPr>
    </w:p>
    <w:p w:rsidR="001A5DF8" w:rsidRPr="00706C58" w:rsidRDefault="001A5DF8" w:rsidP="002B4DFD">
      <w:pPr>
        <w:widowControl w:val="0"/>
        <w:numPr>
          <w:ilvl w:val="0"/>
          <w:numId w:val="5"/>
        </w:numPr>
        <w:tabs>
          <w:tab w:val="clear" w:pos="720"/>
          <w:tab w:val="num" w:pos="1440"/>
        </w:tabs>
        <w:overflowPunct w:val="0"/>
        <w:autoSpaceDE w:val="0"/>
        <w:autoSpaceDN w:val="0"/>
        <w:adjustRightInd w:val="0"/>
        <w:spacing w:after="0" w:line="239" w:lineRule="auto"/>
        <w:ind w:left="1440" w:hanging="540"/>
        <w:jc w:val="both"/>
        <w:rPr>
          <w:rFonts w:ascii="Tahoma" w:hAnsi="Tahoma" w:cs="Tahoma"/>
          <w:sz w:val="18"/>
          <w:szCs w:val="18"/>
        </w:rPr>
      </w:pPr>
      <w:r w:rsidRPr="00706C58">
        <w:rPr>
          <w:rFonts w:ascii="Tahoma" w:hAnsi="Tahoma" w:cs="Tahoma"/>
          <w:sz w:val="18"/>
          <w:szCs w:val="18"/>
        </w:rPr>
        <w:t xml:space="preserve">Ageing in air oven </w:t>
      </w:r>
    </w:p>
    <w:p w:rsidR="001A5DF8" w:rsidRPr="00706C58" w:rsidRDefault="001A5DF8" w:rsidP="001A5DF8">
      <w:pPr>
        <w:widowControl w:val="0"/>
        <w:tabs>
          <w:tab w:val="num" w:pos="1440"/>
        </w:tabs>
        <w:autoSpaceDE w:val="0"/>
        <w:autoSpaceDN w:val="0"/>
        <w:adjustRightInd w:val="0"/>
        <w:spacing w:after="0" w:line="4" w:lineRule="exact"/>
        <w:ind w:left="1440" w:hanging="540"/>
        <w:rPr>
          <w:rFonts w:ascii="Tahoma" w:hAnsi="Tahoma" w:cs="Tahoma"/>
          <w:sz w:val="18"/>
          <w:szCs w:val="18"/>
        </w:rPr>
      </w:pPr>
    </w:p>
    <w:p w:rsidR="001A5DF8" w:rsidRPr="00706C58" w:rsidRDefault="001A5DF8" w:rsidP="002B4DFD">
      <w:pPr>
        <w:widowControl w:val="0"/>
        <w:numPr>
          <w:ilvl w:val="0"/>
          <w:numId w:val="5"/>
        </w:numPr>
        <w:tabs>
          <w:tab w:val="clear" w:pos="720"/>
          <w:tab w:val="num" w:pos="1440"/>
        </w:tabs>
        <w:overflowPunct w:val="0"/>
        <w:autoSpaceDE w:val="0"/>
        <w:autoSpaceDN w:val="0"/>
        <w:adjustRightInd w:val="0"/>
        <w:spacing w:after="0" w:line="239" w:lineRule="auto"/>
        <w:ind w:left="1440" w:hanging="540"/>
        <w:jc w:val="both"/>
        <w:rPr>
          <w:rFonts w:ascii="Tahoma" w:hAnsi="Tahoma" w:cs="Tahoma"/>
          <w:sz w:val="18"/>
          <w:szCs w:val="18"/>
        </w:rPr>
      </w:pPr>
      <w:r w:rsidRPr="00706C58">
        <w:rPr>
          <w:rFonts w:ascii="Tahoma" w:hAnsi="Tahoma" w:cs="Tahoma"/>
          <w:sz w:val="18"/>
          <w:szCs w:val="18"/>
        </w:rPr>
        <w:t xml:space="preserve">Hot set test </w:t>
      </w:r>
    </w:p>
    <w:p w:rsidR="001A5DF8" w:rsidRPr="00706C58" w:rsidRDefault="001A5DF8" w:rsidP="001A5DF8">
      <w:pPr>
        <w:widowControl w:val="0"/>
        <w:tabs>
          <w:tab w:val="num" w:pos="1440"/>
        </w:tabs>
        <w:autoSpaceDE w:val="0"/>
        <w:autoSpaceDN w:val="0"/>
        <w:adjustRightInd w:val="0"/>
        <w:spacing w:after="0" w:line="7" w:lineRule="exact"/>
        <w:ind w:left="1440" w:hanging="540"/>
        <w:rPr>
          <w:rFonts w:ascii="Tahoma" w:hAnsi="Tahoma" w:cs="Tahoma"/>
          <w:sz w:val="18"/>
          <w:szCs w:val="18"/>
        </w:rPr>
      </w:pPr>
    </w:p>
    <w:p w:rsidR="001A5DF8" w:rsidRPr="00706C58" w:rsidRDefault="001A5DF8" w:rsidP="002B4DFD">
      <w:pPr>
        <w:widowControl w:val="0"/>
        <w:numPr>
          <w:ilvl w:val="0"/>
          <w:numId w:val="5"/>
        </w:numPr>
        <w:tabs>
          <w:tab w:val="clear" w:pos="720"/>
          <w:tab w:val="num" w:pos="1440"/>
        </w:tabs>
        <w:overflowPunct w:val="0"/>
        <w:autoSpaceDE w:val="0"/>
        <w:autoSpaceDN w:val="0"/>
        <w:adjustRightInd w:val="0"/>
        <w:spacing w:after="0" w:line="239" w:lineRule="auto"/>
        <w:ind w:left="1440" w:hanging="540"/>
        <w:jc w:val="both"/>
        <w:rPr>
          <w:rFonts w:ascii="Tahoma" w:hAnsi="Tahoma" w:cs="Tahoma"/>
          <w:sz w:val="18"/>
          <w:szCs w:val="18"/>
        </w:rPr>
      </w:pPr>
      <w:r w:rsidRPr="00706C58">
        <w:rPr>
          <w:rFonts w:ascii="Tahoma" w:hAnsi="Tahoma" w:cs="Tahoma"/>
          <w:sz w:val="18"/>
          <w:szCs w:val="18"/>
        </w:rPr>
        <w:t xml:space="preserve">Shrinkage test </w:t>
      </w:r>
    </w:p>
    <w:p w:rsidR="001A5DF8" w:rsidRPr="00706C58" w:rsidRDefault="001A5DF8" w:rsidP="001A5DF8">
      <w:pPr>
        <w:widowControl w:val="0"/>
        <w:tabs>
          <w:tab w:val="num" w:pos="1440"/>
        </w:tabs>
        <w:autoSpaceDE w:val="0"/>
        <w:autoSpaceDN w:val="0"/>
        <w:adjustRightInd w:val="0"/>
        <w:spacing w:after="0" w:line="4" w:lineRule="exact"/>
        <w:ind w:left="1440" w:hanging="540"/>
        <w:rPr>
          <w:rFonts w:ascii="Tahoma" w:hAnsi="Tahoma" w:cs="Tahoma"/>
          <w:sz w:val="18"/>
          <w:szCs w:val="18"/>
        </w:rPr>
      </w:pPr>
    </w:p>
    <w:p w:rsidR="001A5DF8" w:rsidRPr="00706C58" w:rsidRDefault="001A5DF8" w:rsidP="002B4DFD">
      <w:pPr>
        <w:widowControl w:val="0"/>
        <w:numPr>
          <w:ilvl w:val="0"/>
          <w:numId w:val="5"/>
        </w:numPr>
        <w:tabs>
          <w:tab w:val="clear" w:pos="720"/>
          <w:tab w:val="num" w:pos="1440"/>
        </w:tabs>
        <w:overflowPunct w:val="0"/>
        <w:autoSpaceDE w:val="0"/>
        <w:autoSpaceDN w:val="0"/>
        <w:adjustRightInd w:val="0"/>
        <w:spacing w:after="0" w:line="239" w:lineRule="auto"/>
        <w:ind w:left="1440" w:hanging="540"/>
        <w:jc w:val="both"/>
        <w:rPr>
          <w:rFonts w:ascii="Tahoma" w:hAnsi="Tahoma" w:cs="Tahoma"/>
          <w:sz w:val="18"/>
          <w:szCs w:val="18"/>
        </w:rPr>
      </w:pPr>
      <w:r w:rsidRPr="00706C58">
        <w:rPr>
          <w:rFonts w:ascii="Tahoma" w:hAnsi="Tahoma" w:cs="Tahoma"/>
          <w:sz w:val="18"/>
          <w:szCs w:val="18"/>
        </w:rPr>
        <w:t xml:space="preserve">Water absorption (Gravimetric) </w:t>
      </w:r>
    </w:p>
    <w:p w:rsidR="001A5DF8" w:rsidRPr="00706C58" w:rsidRDefault="001A5DF8" w:rsidP="001A5DF8">
      <w:pPr>
        <w:widowControl w:val="0"/>
        <w:tabs>
          <w:tab w:val="num" w:pos="1440"/>
        </w:tabs>
        <w:autoSpaceDE w:val="0"/>
        <w:autoSpaceDN w:val="0"/>
        <w:adjustRightInd w:val="0"/>
        <w:spacing w:after="0" w:line="4" w:lineRule="exact"/>
        <w:ind w:left="1440" w:hanging="540"/>
        <w:rPr>
          <w:rFonts w:ascii="Tahoma" w:hAnsi="Tahoma" w:cs="Tahoma"/>
          <w:sz w:val="18"/>
          <w:szCs w:val="18"/>
        </w:rPr>
      </w:pPr>
    </w:p>
    <w:p w:rsidR="001A5DF8" w:rsidRPr="00706C58" w:rsidRDefault="001A5DF8" w:rsidP="002B4DFD">
      <w:pPr>
        <w:widowControl w:val="0"/>
        <w:numPr>
          <w:ilvl w:val="0"/>
          <w:numId w:val="5"/>
        </w:numPr>
        <w:tabs>
          <w:tab w:val="clear" w:pos="720"/>
          <w:tab w:val="num" w:pos="1440"/>
        </w:tabs>
        <w:overflowPunct w:val="0"/>
        <w:autoSpaceDE w:val="0"/>
        <w:autoSpaceDN w:val="0"/>
        <w:adjustRightInd w:val="0"/>
        <w:spacing w:after="0" w:line="239" w:lineRule="auto"/>
        <w:ind w:left="1440" w:hanging="540"/>
        <w:jc w:val="both"/>
        <w:rPr>
          <w:rFonts w:ascii="Tahoma" w:hAnsi="Tahoma" w:cs="Tahoma"/>
          <w:sz w:val="18"/>
          <w:szCs w:val="18"/>
        </w:rPr>
      </w:pPr>
      <w:r w:rsidRPr="00706C58">
        <w:rPr>
          <w:rFonts w:ascii="Tahoma" w:hAnsi="Tahoma" w:cs="Tahoma"/>
          <w:sz w:val="18"/>
          <w:szCs w:val="18"/>
        </w:rPr>
        <w:t xml:space="preserve">Carbon black 1. Content &amp; 2. Dispersion </w:t>
      </w:r>
    </w:p>
    <w:p w:rsidR="001A5DF8" w:rsidRPr="00706C58" w:rsidRDefault="001A5DF8" w:rsidP="001A5DF8">
      <w:pPr>
        <w:widowControl w:val="0"/>
        <w:autoSpaceDE w:val="0"/>
        <w:autoSpaceDN w:val="0"/>
        <w:adjustRightInd w:val="0"/>
        <w:spacing w:after="0" w:line="137" w:lineRule="exact"/>
        <w:rPr>
          <w:rFonts w:ascii="Tahoma" w:hAnsi="Tahoma" w:cs="Tahoma"/>
          <w:sz w:val="18"/>
          <w:szCs w:val="18"/>
        </w:rPr>
      </w:pPr>
    </w:p>
    <w:p w:rsidR="001A5DF8" w:rsidRPr="00706C58" w:rsidRDefault="001A5DF8" w:rsidP="002B4DFD">
      <w:pPr>
        <w:pStyle w:val="ListParagraph"/>
        <w:widowControl w:val="0"/>
        <w:numPr>
          <w:ilvl w:val="0"/>
          <w:numId w:val="10"/>
        </w:numPr>
        <w:autoSpaceDE w:val="0"/>
        <w:autoSpaceDN w:val="0"/>
        <w:adjustRightInd w:val="0"/>
        <w:spacing w:line="239" w:lineRule="auto"/>
        <w:ind w:left="720" w:hanging="540"/>
        <w:rPr>
          <w:rFonts w:ascii="Tahoma" w:hAnsi="Tahoma" w:cs="Tahoma"/>
          <w:sz w:val="18"/>
          <w:szCs w:val="18"/>
        </w:rPr>
      </w:pPr>
      <w:r w:rsidRPr="00706C58">
        <w:rPr>
          <w:rFonts w:ascii="Tahoma" w:hAnsi="Tahoma" w:cs="Tahoma"/>
          <w:sz w:val="18"/>
          <w:szCs w:val="18"/>
        </w:rPr>
        <w:t xml:space="preserve">Test for thickness of insulation </w:t>
      </w:r>
    </w:p>
    <w:p w:rsidR="001A5DF8" w:rsidRPr="00706C58" w:rsidRDefault="001A5DF8" w:rsidP="001A5DF8">
      <w:pPr>
        <w:widowControl w:val="0"/>
        <w:autoSpaceDE w:val="0"/>
        <w:autoSpaceDN w:val="0"/>
        <w:adjustRightInd w:val="0"/>
        <w:spacing w:after="0" w:line="4" w:lineRule="exact"/>
        <w:ind w:left="720" w:hanging="540"/>
        <w:rPr>
          <w:rFonts w:ascii="Tahoma" w:hAnsi="Tahoma" w:cs="Tahoma"/>
          <w:sz w:val="18"/>
          <w:szCs w:val="18"/>
        </w:rPr>
      </w:pPr>
    </w:p>
    <w:p w:rsidR="001A5DF8" w:rsidRPr="00706C58" w:rsidRDefault="001A5DF8" w:rsidP="002B4DFD">
      <w:pPr>
        <w:pStyle w:val="ListParagraph"/>
        <w:widowControl w:val="0"/>
        <w:numPr>
          <w:ilvl w:val="0"/>
          <w:numId w:val="10"/>
        </w:numPr>
        <w:autoSpaceDE w:val="0"/>
        <w:autoSpaceDN w:val="0"/>
        <w:adjustRightInd w:val="0"/>
        <w:spacing w:line="239" w:lineRule="auto"/>
        <w:ind w:left="720" w:hanging="540"/>
        <w:rPr>
          <w:rFonts w:ascii="Tahoma" w:hAnsi="Tahoma" w:cs="Tahoma"/>
          <w:sz w:val="18"/>
          <w:szCs w:val="18"/>
        </w:rPr>
      </w:pPr>
      <w:r w:rsidRPr="00706C58">
        <w:rPr>
          <w:rFonts w:ascii="Tahoma" w:hAnsi="Tahoma" w:cs="Tahoma"/>
          <w:sz w:val="18"/>
          <w:szCs w:val="18"/>
        </w:rPr>
        <w:t xml:space="preserve">Insulation Resistance (Volume Resistivity ) Test </w:t>
      </w:r>
    </w:p>
    <w:p w:rsidR="001A5DF8" w:rsidRPr="00706C58" w:rsidRDefault="001A5DF8" w:rsidP="001A5DF8">
      <w:pPr>
        <w:widowControl w:val="0"/>
        <w:autoSpaceDE w:val="0"/>
        <w:autoSpaceDN w:val="0"/>
        <w:adjustRightInd w:val="0"/>
        <w:spacing w:after="0" w:line="4" w:lineRule="exact"/>
        <w:ind w:left="720" w:hanging="540"/>
        <w:rPr>
          <w:rFonts w:ascii="Tahoma" w:hAnsi="Tahoma" w:cs="Tahoma"/>
          <w:sz w:val="18"/>
          <w:szCs w:val="18"/>
        </w:rPr>
      </w:pPr>
    </w:p>
    <w:p w:rsidR="001A5DF8" w:rsidRPr="00706C58" w:rsidRDefault="001A5DF8" w:rsidP="002B4DFD">
      <w:pPr>
        <w:pStyle w:val="ListParagraph"/>
        <w:widowControl w:val="0"/>
        <w:numPr>
          <w:ilvl w:val="0"/>
          <w:numId w:val="10"/>
        </w:numPr>
        <w:autoSpaceDE w:val="0"/>
        <w:autoSpaceDN w:val="0"/>
        <w:adjustRightInd w:val="0"/>
        <w:spacing w:line="239" w:lineRule="auto"/>
        <w:ind w:left="720" w:hanging="540"/>
        <w:rPr>
          <w:rFonts w:ascii="Tahoma" w:hAnsi="Tahoma" w:cs="Tahoma"/>
          <w:sz w:val="18"/>
          <w:szCs w:val="18"/>
        </w:rPr>
      </w:pPr>
      <w:r w:rsidRPr="00706C58">
        <w:rPr>
          <w:rFonts w:ascii="Tahoma" w:hAnsi="Tahoma" w:cs="Tahoma"/>
          <w:sz w:val="18"/>
          <w:szCs w:val="18"/>
        </w:rPr>
        <w:lastRenderedPageBreak/>
        <w:t xml:space="preserve">High Voltage Test </w:t>
      </w:r>
    </w:p>
    <w:p w:rsidR="001A5DF8" w:rsidRPr="00706C58" w:rsidRDefault="001A5DF8" w:rsidP="001A5DF8">
      <w:pPr>
        <w:widowControl w:val="0"/>
        <w:autoSpaceDE w:val="0"/>
        <w:autoSpaceDN w:val="0"/>
        <w:adjustRightInd w:val="0"/>
        <w:spacing w:after="0" w:line="248" w:lineRule="exact"/>
        <w:rPr>
          <w:rFonts w:ascii="Tahoma" w:hAnsi="Tahoma" w:cs="Tahoma"/>
          <w:sz w:val="18"/>
          <w:szCs w:val="18"/>
        </w:rPr>
      </w:pPr>
    </w:p>
    <w:p w:rsidR="001A5DF8" w:rsidRPr="00706C58" w:rsidRDefault="001A5DF8" w:rsidP="001A5DF8">
      <w:pPr>
        <w:widowControl w:val="0"/>
        <w:overflowPunct w:val="0"/>
        <w:autoSpaceDE w:val="0"/>
        <w:autoSpaceDN w:val="0"/>
        <w:adjustRightInd w:val="0"/>
        <w:spacing w:after="0" w:line="222" w:lineRule="auto"/>
        <w:ind w:left="720"/>
        <w:rPr>
          <w:rFonts w:ascii="Tahoma" w:hAnsi="Tahoma" w:cs="Tahoma"/>
          <w:sz w:val="18"/>
          <w:szCs w:val="18"/>
        </w:rPr>
      </w:pPr>
      <w:r w:rsidRPr="00706C58">
        <w:rPr>
          <w:rFonts w:ascii="Tahoma" w:hAnsi="Tahoma" w:cs="Tahoma"/>
          <w:sz w:val="18"/>
          <w:szCs w:val="18"/>
        </w:rPr>
        <w:t>Note: The Manufacturer should submit the entire above type test of Govt. of India’s approved Laboratory along with their offer.</w:t>
      </w:r>
    </w:p>
    <w:p w:rsidR="001A5DF8" w:rsidRPr="00706C58" w:rsidRDefault="001A5DF8" w:rsidP="001A5DF8">
      <w:pPr>
        <w:widowControl w:val="0"/>
        <w:autoSpaceDE w:val="0"/>
        <w:autoSpaceDN w:val="0"/>
        <w:adjustRightInd w:val="0"/>
        <w:spacing w:after="0" w:line="266" w:lineRule="exact"/>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720"/>
        <w:rPr>
          <w:rFonts w:ascii="Tahoma" w:hAnsi="Tahoma" w:cs="Tahoma"/>
          <w:b/>
          <w:sz w:val="18"/>
          <w:szCs w:val="18"/>
        </w:rPr>
      </w:pPr>
      <w:r w:rsidRPr="00706C58">
        <w:rPr>
          <w:rFonts w:ascii="Tahoma" w:hAnsi="Tahoma" w:cs="Tahoma"/>
          <w:b/>
          <w:sz w:val="18"/>
          <w:szCs w:val="18"/>
        </w:rPr>
        <w:t>Optional Test:</w:t>
      </w:r>
    </w:p>
    <w:p w:rsidR="001A5DF8" w:rsidRPr="00706C58" w:rsidRDefault="001A5DF8" w:rsidP="001A5DF8">
      <w:pPr>
        <w:widowControl w:val="0"/>
        <w:autoSpaceDE w:val="0"/>
        <w:autoSpaceDN w:val="0"/>
        <w:adjustRightInd w:val="0"/>
        <w:spacing w:after="0" w:line="223" w:lineRule="exact"/>
        <w:ind w:left="63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720"/>
        <w:rPr>
          <w:rFonts w:ascii="Tahoma" w:hAnsi="Tahoma" w:cs="Tahoma"/>
          <w:sz w:val="18"/>
          <w:szCs w:val="18"/>
        </w:rPr>
      </w:pPr>
      <w:r w:rsidRPr="00706C58">
        <w:rPr>
          <w:rFonts w:ascii="Tahoma" w:hAnsi="Tahoma" w:cs="Tahoma"/>
          <w:sz w:val="18"/>
          <w:szCs w:val="18"/>
        </w:rPr>
        <w:t>Bending test on the completed cable:</w:t>
      </w:r>
    </w:p>
    <w:p w:rsidR="001A5DF8" w:rsidRPr="00706C58" w:rsidRDefault="001A5DF8" w:rsidP="001A5DF8">
      <w:pPr>
        <w:widowControl w:val="0"/>
        <w:autoSpaceDE w:val="0"/>
        <w:autoSpaceDN w:val="0"/>
        <w:adjustRightInd w:val="0"/>
        <w:spacing w:after="0" w:line="246" w:lineRule="exact"/>
        <w:ind w:left="720"/>
        <w:rPr>
          <w:rFonts w:ascii="Tahoma" w:hAnsi="Tahoma" w:cs="Tahoma"/>
          <w:sz w:val="18"/>
          <w:szCs w:val="18"/>
        </w:rPr>
      </w:pPr>
    </w:p>
    <w:p w:rsidR="001A5DF8" w:rsidRPr="00706C58" w:rsidRDefault="001A5DF8" w:rsidP="001A5DF8">
      <w:pPr>
        <w:widowControl w:val="0"/>
        <w:overflowPunct w:val="0"/>
        <w:autoSpaceDE w:val="0"/>
        <w:autoSpaceDN w:val="0"/>
        <w:adjustRightInd w:val="0"/>
        <w:spacing w:after="0" w:line="223" w:lineRule="auto"/>
        <w:ind w:left="720"/>
        <w:jc w:val="both"/>
        <w:rPr>
          <w:rFonts w:ascii="Tahoma" w:hAnsi="Tahoma" w:cs="Tahoma"/>
          <w:sz w:val="18"/>
          <w:szCs w:val="18"/>
        </w:rPr>
      </w:pPr>
      <w:r w:rsidRPr="00706C58">
        <w:rPr>
          <w:rFonts w:ascii="Tahoma" w:hAnsi="Tahoma" w:cs="Tahoma"/>
          <w:sz w:val="18"/>
          <w:szCs w:val="18"/>
        </w:rPr>
        <w:t>Bending test shall be performed on a sample of complete cable. The sample shall be bent around a test mandrel at room temperature for at least one complete turn. It shall then be unwound and the process shall be repeated after turning the sample around its axis 180</w:t>
      </w:r>
      <w:r w:rsidRPr="00706C58">
        <w:rPr>
          <w:rFonts w:ascii="Tahoma" w:hAnsi="Tahoma" w:cs="Tahoma"/>
          <w:sz w:val="18"/>
          <w:szCs w:val="18"/>
          <w:vertAlign w:val="superscript"/>
        </w:rPr>
        <w:t>0</w:t>
      </w:r>
      <w:r w:rsidRPr="00706C58">
        <w:rPr>
          <w:rFonts w:ascii="Tahoma" w:hAnsi="Tahoma" w:cs="Tahoma"/>
          <w:sz w:val="18"/>
          <w:szCs w:val="18"/>
        </w:rPr>
        <w:t>. The cycle of this operation shall be then repeated twice.</w:t>
      </w:r>
    </w:p>
    <w:p w:rsidR="001A5DF8" w:rsidRPr="00706C58" w:rsidRDefault="001A5DF8" w:rsidP="001A5DF8">
      <w:pPr>
        <w:widowControl w:val="0"/>
        <w:autoSpaceDE w:val="0"/>
        <w:autoSpaceDN w:val="0"/>
        <w:adjustRightInd w:val="0"/>
        <w:spacing w:after="0" w:line="157" w:lineRule="exact"/>
        <w:ind w:left="63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630" w:firstLine="90"/>
        <w:rPr>
          <w:rFonts w:ascii="Tahoma" w:hAnsi="Tahoma" w:cs="Tahoma"/>
          <w:sz w:val="18"/>
          <w:szCs w:val="18"/>
        </w:rPr>
      </w:pPr>
      <w:r w:rsidRPr="00706C58">
        <w:rPr>
          <w:rFonts w:ascii="Tahoma" w:hAnsi="Tahoma" w:cs="Tahoma"/>
          <w:sz w:val="18"/>
          <w:szCs w:val="18"/>
        </w:rPr>
        <w:t>The diameter of mandrel shall be 10 (</w:t>
      </w:r>
      <w:proofErr w:type="spellStart"/>
      <w:r w:rsidRPr="00706C58">
        <w:rPr>
          <w:rFonts w:ascii="Tahoma" w:hAnsi="Tahoma" w:cs="Tahoma"/>
          <w:sz w:val="18"/>
          <w:szCs w:val="18"/>
        </w:rPr>
        <w:t>D+d</w:t>
      </w:r>
      <w:proofErr w:type="spellEnd"/>
      <w:r w:rsidRPr="00706C58">
        <w:rPr>
          <w:rFonts w:ascii="Tahoma" w:hAnsi="Tahoma" w:cs="Tahoma"/>
          <w:sz w:val="18"/>
          <w:szCs w:val="18"/>
        </w:rPr>
        <w:t>).</w:t>
      </w:r>
    </w:p>
    <w:p w:rsidR="001A5DF8" w:rsidRPr="00706C58" w:rsidRDefault="001A5DF8" w:rsidP="001A5DF8">
      <w:pPr>
        <w:widowControl w:val="0"/>
        <w:autoSpaceDE w:val="0"/>
        <w:autoSpaceDN w:val="0"/>
        <w:adjustRightInd w:val="0"/>
        <w:spacing w:after="0" w:line="134" w:lineRule="exact"/>
        <w:ind w:left="63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630" w:firstLine="90"/>
        <w:rPr>
          <w:rFonts w:ascii="Tahoma" w:hAnsi="Tahoma" w:cs="Tahoma"/>
          <w:sz w:val="18"/>
          <w:szCs w:val="18"/>
        </w:rPr>
      </w:pPr>
      <w:r w:rsidRPr="00706C58">
        <w:rPr>
          <w:rFonts w:ascii="Tahoma" w:hAnsi="Tahoma" w:cs="Tahoma"/>
          <w:sz w:val="18"/>
          <w:szCs w:val="18"/>
        </w:rPr>
        <w:t>Where</w:t>
      </w:r>
    </w:p>
    <w:p w:rsidR="001A5DF8" w:rsidRPr="00706C58" w:rsidRDefault="001A5DF8" w:rsidP="001A5DF8">
      <w:pPr>
        <w:widowControl w:val="0"/>
        <w:autoSpaceDE w:val="0"/>
        <w:autoSpaceDN w:val="0"/>
        <w:adjustRightInd w:val="0"/>
        <w:spacing w:after="0" w:line="224" w:lineRule="exact"/>
        <w:ind w:left="630"/>
        <w:rPr>
          <w:rFonts w:ascii="Tahoma" w:hAnsi="Tahoma" w:cs="Tahoma"/>
          <w:sz w:val="18"/>
          <w:szCs w:val="18"/>
        </w:rPr>
      </w:pPr>
    </w:p>
    <w:p w:rsidR="001A5DF8" w:rsidRPr="00706C58" w:rsidRDefault="001A5DF8" w:rsidP="001A5DF8">
      <w:pPr>
        <w:widowControl w:val="0"/>
        <w:overflowPunct w:val="0"/>
        <w:autoSpaceDE w:val="0"/>
        <w:autoSpaceDN w:val="0"/>
        <w:adjustRightInd w:val="0"/>
        <w:spacing w:after="0" w:line="223" w:lineRule="auto"/>
        <w:ind w:left="720"/>
        <w:rPr>
          <w:rFonts w:ascii="Tahoma" w:hAnsi="Tahoma" w:cs="Tahoma"/>
          <w:sz w:val="18"/>
          <w:szCs w:val="18"/>
        </w:rPr>
      </w:pPr>
      <w:r w:rsidRPr="00706C58">
        <w:rPr>
          <w:rFonts w:ascii="Tahoma" w:hAnsi="Tahoma" w:cs="Tahoma"/>
          <w:sz w:val="18"/>
          <w:szCs w:val="18"/>
        </w:rPr>
        <w:t>D = Actual diameter of cable (i.e. the min. circumscribing diameter in mm) d = Actual diameter of the phase conductor in mm</w:t>
      </w:r>
    </w:p>
    <w:p w:rsidR="001A5DF8" w:rsidRPr="00706C58" w:rsidRDefault="001A5DF8" w:rsidP="001A5DF8">
      <w:pPr>
        <w:widowControl w:val="0"/>
        <w:autoSpaceDE w:val="0"/>
        <w:autoSpaceDN w:val="0"/>
        <w:adjustRightInd w:val="0"/>
        <w:spacing w:after="0" w:line="115" w:lineRule="exact"/>
        <w:ind w:left="63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630" w:firstLine="90"/>
        <w:rPr>
          <w:rFonts w:ascii="Tahoma" w:hAnsi="Tahoma" w:cs="Tahoma"/>
          <w:sz w:val="18"/>
          <w:szCs w:val="18"/>
        </w:rPr>
      </w:pPr>
      <w:r w:rsidRPr="00706C58">
        <w:rPr>
          <w:rFonts w:ascii="Tahoma" w:hAnsi="Tahoma" w:cs="Tahoma"/>
          <w:sz w:val="18"/>
          <w:szCs w:val="18"/>
        </w:rPr>
        <w:t>No cracks visible to the naked eye are allowed.</w:t>
      </w:r>
    </w:p>
    <w:p w:rsidR="001A5DF8" w:rsidRPr="00706C58" w:rsidRDefault="001A5DF8" w:rsidP="001A5DF8">
      <w:pPr>
        <w:widowControl w:val="0"/>
        <w:autoSpaceDE w:val="0"/>
        <w:autoSpaceDN w:val="0"/>
        <w:adjustRightInd w:val="0"/>
        <w:spacing w:after="0" w:line="199" w:lineRule="exact"/>
        <w:rPr>
          <w:rFonts w:ascii="Tahoma" w:hAnsi="Tahoma" w:cs="Tahoma"/>
          <w:sz w:val="18"/>
          <w:szCs w:val="18"/>
        </w:rPr>
      </w:pPr>
    </w:p>
    <w:p w:rsidR="001A5DF8" w:rsidRPr="00706C58" w:rsidRDefault="001A5DF8" w:rsidP="002B4DFD">
      <w:pPr>
        <w:pStyle w:val="ListParagraph"/>
        <w:widowControl w:val="0"/>
        <w:numPr>
          <w:ilvl w:val="0"/>
          <w:numId w:val="8"/>
        </w:numPr>
        <w:autoSpaceDE w:val="0"/>
        <w:autoSpaceDN w:val="0"/>
        <w:adjustRightInd w:val="0"/>
        <w:spacing w:line="239" w:lineRule="auto"/>
        <w:ind w:left="720" w:hanging="720"/>
        <w:rPr>
          <w:rFonts w:ascii="Tahoma" w:hAnsi="Tahoma" w:cs="Tahoma"/>
          <w:b/>
          <w:sz w:val="18"/>
          <w:szCs w:val="18"/>
        </w:rPr>
      </w:pPr>
      <w:r w:rsidRPr="00706C58">
        <w:rPr>
          <w:rFonts w:ascii="Tahoma" w:hAnsi="Tahoma" w:cs="Tahoma"/>
          <w:b/>
          <w:sz w:val="18"/>
          <w:szCs w:val="18"/>
        </w:rPr>
        <w:t>ACCEPTANCE TESTS:</w:t>
      </w:r>
    </w:p>
    <w:p w:rsidR="001A5DF8" w:rsidRPr="00706C58" w:rsidRDefault="001A5DF8" w:rsidP="001A5DF8">
      <w:pPr>
        <w:widowControl w:val="0"/>
        <w:autoSpaceDE w:val="0"/>
        <w:autoSpaceDN w:val="0"/>
        <w:adjustRightInd w:val="0"/>
        <w:spacing w:after="0" w:line="180" w:lineRule="exact"/>
        <w:ind w:left="720" w:hanging="720"/>
        <w:rPr>
          <w:rFonts w:ascii="Tahoma" w:hAnsi="Tahoma" w:cs="Tahoma"/>
          <w:sz w:val="18"/>
          <w:szCs w:val="18"/>
        </w:rPr>
      </w:pPr>
    </w:p>
    <w:p w:rsidR="001A5DF8" w:rsidRPr="00706C58" w:rsidRDefault="001A5DF8" w:rsidP="001A5DF8">
      <w:pPr>
        <w:widowControl w:val="0"/>
        <w:tabs>
          <w:tab w:val="left" w:pos="720"/>
        </w:tabs>
        <w:autoSpaceDE w:val="0"/>
        <w:autoSpaceDN w:val="0"/>
        <w:adjustRightInd w:val="0"/>
        <w:spacing w:after="0" w:line="239" w:lineRule="auto"/>
        <w:ind w:left="720" w:hanging="720"/>
        <w:rPr>
          <w:rFonts w:ascii="Tahoma" w:hAnsi="Tahoma" w:cs="Tahoma"/>
          <w:sz w:val="18"/>
          <w:szCs w:val="18"/>
        </w:rPr>
      </w:pPr>
      <w:r w:rsidRPr="00706C58">
        <w:rPr>
          <w:rFonts w:ascii="Tahoma" w:hAnsi="Tahoma" w:cs="Tahoma"/>
          <w:sz w:val="18"/>
          <w:szCs w:val="18"/>
        </w:rPr>
        <w:tab/>
        <w:t>Tests for Phase / Street Light Conductors:</w:t>
      </w:r>
    </w:p>
    <w:p w:rsidR="001A5DF8" w:rsidRPr="00706C58" w:rsidRDefault="001A5DF8" w:rsidP="001A5DF8">
      <w:pPr>
        <w:widowControl w:val="0"/>
        <w:tabs>
          <w:tab w:val="left" w:pos="630"/>
        </w:tabs>
        <w:autoSpaceDE w:val="0"/>
        <w:autoSpaceDN w:val="0"/>
        <w:adjustRightInd w:val="0"/>
        <w:spacing w:after="0" w:line="156" w:lineRule="exact"/>
        <w:ind w:left="720" w:hanging="720"/>
        <w:rPr>
          <w:rFonts w:ascii="Tahoma" w:hAnsi="Tahoma" w:cs="Tahoma"/>
          <w:sz w:val="18"/>
          <w:szCs w:val="18"/>
        </w:rPr>
      </w:pPr>
    </w:p>
    <w:p w:rsidR="001A5DF8" w:rsidRPr="00706C58" w:rsidRDefault="001A5DF8" w:rsidP="002B4DFD">
      <w:pPr>
        <w:widowControl w:val="0"/>
        <w:numPr>
          <w:ilvl w:val="0"/>
          <w:numId w:val="6"/>
        </w:numPr>
        <w:tabs>
          <w:tab w:val="left" w:pos="630"/>
        </w:tabs>
        <w:overflowPunct w:val="0"/>
        <w:autoSpaceDE w:val="0"/>
        <w:autoSpaceDN w:val="0"/>
        <w:adjustRightInd w:val="0"/>
        <w:spacing w:after="0" w:line="239" w:lineRule="auto"/>
        <w:ind w:firstLine="0"/>
        <w:jc w:val="both"/>
        <w:rPr>
          <w:rFonts w:ascii="Tahoma" w:hAnsi="Tahoma" w:cs="Tahoma"/>
          <w:sz w:val="18"/>
          <w:szCs w:val="18"/>
        </w:rPr>
      </w:pPr>
      <w:r w:rsidRPr="00706C58">
        <w:rPr>
          <w:rFonts w:ascii="Tahoma" w:hAnsi="Tahoma" w:cs="Tahoma"/>
          <w:sz w:val="18"/>
          <w:szCs w:val="18"/>
        </w:rPr>
        <w:t xml:space="preserve">Tensile test (for Phase / Street light conductor) </w:t>
      </w:r>
    </w:p>
    <w:p w:rsidR="001A5DF8" w:rsidRPr="00706C58" w:rsidRDefault="001A5DF8" w:rsidP="001A5DF8">
      <w:pPr>
        <w:widowControl w:val="0"/>
        <w:tabs>
          <w:tab w:val="left" w:pos="630"/>
          <w:tab w:val="num" w:pos="720"/>
        </w:tabs>
        <w:autoSpaceDE w:val="0"/>
        <w:autoSpaceDN w:val="0"/>
        <w:adjustRightInd w:val="0"/>
        <w:spacing w:after="0" w:line="4" w:lineRule="exact"/>
        <w:ind w:left="720"/>
        <w:rPr>
          <w:rFonts w:ascii="Tahoma" w:hAnsi="Tahoma" w:cs="Tahoma"/>
          <w:sz w:val="18"/>
          <w:szCs w:val="18"/>
        </w:rPr>
      </w:pPr>
    </w:p>
    <w:p w:rsidR="001A5DF8" w:rsidRPr="00706C58" w:rsidRDefault="001A5DF8" w:rsidP="002B4DFD">
      <w:pPr>
        <w:widowControl w:val="0"/>
        <w:numPr>
          <w:ilvl w:val="0"/>
          <w:numId w:val="6"/>
        </w:numPr>
        <w:tabs>
          <w:tab w:val="left" w:pos="630"/>
        </w:tabs>
        <w:overflowPunct w:val="0"/>
        <w:autoSpaceDE w:val="0"/>
        <w:autoSpaceDN w:val="0"/>
        <w:adjustRightInd w:val="0"/>
        <w:spacing w:after="0" w:line="240" w:lineRule="auto"/>
        <w:ind w:firstLine="0"/>
        <w:jc w:val="both"/>
        <w:rPr>
          <w:rFonts w:ascii="Tahoma" w:hAnsi="Tahoma" w:cs="Tahoma"/>
          <w:sz w:val="18"/>
          <w:szCs w:val="18"/>
        </w:rPr>
      </w:pPr>
      <w:r w:rsidRPr="00706C58">
        <w:rPr>
          <w:rFonts w:ascii="Tahoma" w:hAnsi="Tahoma" w:cs="Tahoma"/>
          <w:sz w:val="18"/>
          <w:szCs w:val="18"/>
        </w:rPr>
        <w:t xml:space="preserve">Wrapping test (for Phase / Street light conductor) </w:t>
      </w:r>
    </w:p>
    <w:p w:rsidR="001A5DF8" w:rsidRPr="00706C58" w:rsidRDefault="001A5DF8" w:rsidP="001A5DF8">
      <w:pPr>
        <w:widowControl w:val="0"/>
        <w:tabs>
          <w:tab w:val="left" w:pos="630"/>
          <w:tab w:val="num" w:pos="720"/>
        </w:tabs>
        <w:autoSpaceDE w:val="0"/>
        <w:autoSpaceDN w:val="0"/>
        <w:adjustRightInd w:val="0"/>
        <w:spacing w:after="0" w:line="48" w:lineRule="exact"/>
        <w:ind w:left="720"/>
        <w:rPr>
          <w:rFonts w:ascii="Tahoma" w:hAnsi="Tahoma" w:cs="Tahoma"/>
          <w:sz w:val="18"/>
          <w:szCs w:val="18"/>
        </w:rPr>
      </w:pPr>
    </w:p>
    <w:p w:rsidR="001A5DF8" w:rsidRPr="00706C58" w:rsidRDefault="001A5DF8" w:rsidP="002B4DFD">
      <w:pPr>
        <w:widowControl w:val="0"/>
        <w:numPr>
          <w:ilvl w:val="0"/>
          <w:numId w:val="6"/>
        </w:numPr>
        <w:tabs>
          <w:tab w:val="left" w:pos="630"/>
        </w:tabs>
        <w:overflowPunct w:val="0"/>
        <w:autoSpaceDE w:val="0"/>
        <w:autoSpaceDN w:val="0"/>
        <w:adjustRightInd w:val="0"/>
        <w:spacing w:after="0" w:line="240" w:lineRule="auto"/>
        <w:ind w:firstLine="0"/>
        <w:jc w:val="both"/>
        <w:rPr>
          <w:rFonts w:ascii="Tahoma" w:hAnsi="Tahoma" w:cs="Tahoma"/>
          <w:sz w:val="18"/>
          <w:szCs w:val="18"/>
        </w:rPr>
      </w:pPr>
      <w:r w:rsidRPr="00706C58">
        <w:rPr>
          <w:rFonts w:ascii="Tahoma" w:hAnsi="Tahoma" w:cs="Tahoma"/>
          <w:sz w:val="18"/>
          <w:szCs w:val="18"/>
        </w:rPr>
        <w:t xml:space="preserve">Breaking load test for messenger conductor </w:t>
      </w:r>
    </w:p>
    <w:p w:rsidR="001A5DF8" w:rsidRPr="00706C58" w:rsidRDefault="001A5DF8" w:rsidP="002B4DFD">
      <w:pPr>
        <w:widowControl w:val="0"/>
        <w:numPr>
          <w:ilvl w:val="0"/>
          <w:numId w:val="6"/>
        </w:numPr>
        <w:tabs>
          <w:tab w:val="left" w:pos="630"/>
        </w:tabs>
        <w:overflowPunct w:val="0"/>
        <w:autoSpaceDE w:val="0"/>
        <w:autoSpaceDN w:val="0"/>
        <w:adjustRightInd w:val="0"/>
        <w:spacing w:after="0" w:line="240" w:lineRule="auto"/>
        <w:ind w:firstLine="0"/>
        <w:jc w:val="both"/>
        <w:rPr>
          <w:rFonts w:ascii="Tahoma" w:hAnsi="Tahoma" w:cs="Tahoma"/>
          <w:sz w:val="18"/>
          <w:szCs w:val="18"/>
        </w:rPr>
      </w:pPr>
      <w:r w:rsidRPr="00706C58">
        <w:rPr>
          <w:rFonts w:ascii="Tahoma" w:hAnsi="Tahoma" w:cs="Tahoma"/>
          <w:sz w:val="18"/>
          <w:szCs w:val="18"/>
        </w:rPr>
        <w:t xml:space="preserve">Elongation  test for messenger conductor </w:t>
      </w:r>
    </w:p>
    <w:p w:rsidR="001A5DF8" w:rsidRPr="00706C58" w:rsidRDefault="001A5DF8" w:rsidP="001A5DF8">
      <w:pPr>
        <w:widowControl w:val="0"/>
        <w:tabs>
          <w:tab w:val="left" w:pos="630"/>
          <w:tab w:val="num" w:pos="720"/>
        </w:tabs>
        <w:autoSpaceDE w:val="0"/>
        <w:autoSpaceDN w:val="0"/>
        <w:adjustRightInd w:val="0"/>
        <w:spacing w:after="0" w:line="4" w:lineRule="exact"/>
        <w:ind w:left="720"/>
        <w:rPr>
          <w:rFonts w:ascii="Tahoma" w:hAnsi="Tahoma" w:cs="Tahoma"/>
          <w:sz w:val="18"/>
          <w:szCs w:val="18"/>
        </w:rPr>
      </w:pPr>
    </w:p>
    <w:p w:rsidR="001A5DF8" w:rsidRPr="00706C58" w:rsidRDefault="001A5DF8" w:rsidP="002B4DFD">
      <w:pPr>
        <w:widowControl w:val="0"/>
        <w:numPr>
          <w:ilvl w:val="0"/>
          <w:numId w:val="6"/>
        </w:numPr>
        <w:tabs>
          <w:tab w:val="left" w:pos="630"/>
        </w:tabs>
        <w:overflowPunct w:val="0"/>
        <w:autoSpaceDE w:val="0"/>
        <w:autoSpaceDN w:val="0"/>
        <w:adjustRightInd w:val="0"/>
        <w:spacing w:after="0" w:line="240" w:lineRule="auto"/>
        <w:ind w:firstLine="0"/>
        <w:jc w:val="both"/>
        <w:rPr>
          <w:rFonts w:ascii="Tahoma" w:hAnsi="Tahoma" w:cs="Tahoma"/>
          <w:sz w:val="18"/>
          <w:szCs w:val="18"/>
        </w:rPr>
      </w:pPr>
      <w:r w:rsidRPr="00706C58">
        <w:rPr>
          <w:rFonts w:ascii="Tahoma" w:hAnsi="Tahoma" w:cs="Tahoma"/>
          <w:sz w:val="18"/>
          <w:szCs w:val="18"/>
        </w:rPr>
        <w:t xml:space="preserve">Conductor Resistance test </w:t>
      </w:r>
    </w:p>
    <w:p w:rsidR="001A5DF8" w:rsidRPr="00706C58" w:rsidRDefault="001A5DF8" w:rsidP="001A5DF8">
      <w:pPr>
        <w:widowControl w:val="0"/>
        <w:tabs>
          <w:tab w:val="left" w:pos="630"/>
          <w:tab w:val="num" w:pos="720"/>
        </w:tabs>
        <w:autoSpaceDE w:val="0"/>
        <w:autoSpaceDN w:val="0"/>
        <w:adjustRightInd w:val="0"/>
        <w:spacing w:after="0" w:line="4" w:lineRule="exact"/>
        <w:ind w:left="720"/>
        <w:rPr>
          <w:rFonts w:ascii="Tahoma" w:hAnsi="Tahoma" w:cs="Tahoma"/>
          <w:sz w:val="18"/>
          <w:szCs w:val="18"/>
        </w:rPr>
      </w:pPr>
    </w:p>
    <w:p w:rsidR="001A5DF8" w:rsidRPr="00706C58" w:rsidRDefault="001A5DF8" w:rsidP="002B4DFD">
      <w:pPr>
        <w:widowControl w:val="0"/>
        <w:numPr>
          <w:ilvl w:val="0"/>
          <w:numId w:val="6"/>
        </w:numPr>
        <w:tabs>
          <w:tab w:val="left" w:pos="630"/>
        </w:tabs>
        <w:overflowPunct w:val="0"/>
        <w:autoSpaceDE w:val="0"/>
        <w:autoSpaceDN w:val="0"/>
        <w:adjustRightInd w:val="0"/>
        <w:spacing w:after="0" w:line="240" w:lineRule="auto"/>
        <w:ind w:firstLine="0"/>
        <w:jc w:val="both"/>
        <w:rPr>
          <w:rFonts w:ascii="Tahoma" w:hAnsi="Tahoma" w:cs="Tahoma"/>
          <w:sz w:val="18"/>
          <w:szCs w:val="18"/>
        </w:rPr>
      </w:pPr>
      <w:r w:rsidRPr="00706C58">
        <w:rPr>
          <w:rFonts w:ascii="Tahoma" w:hAnsi="Tahoma" w:cs="Tahoma"/>
          <w:sz w:val="18"/>
          <w:szCs w:val="18"/>
        </w:rPr>
        <w:t xml:space="preserve">Test for thickness of insulation </w:t>
      </w:r>
    </w:p>
    <w:p w:rsidR="001A5DF8" w:rsidRPr="00706C58" w:rsidRDefault="001A5DF8" w:rsidP="001A5DF8">
      <w:pPr>
        <w:widowControl w:val="0"/>
        <w:tabs>
          <w:tab w:val="left" w:pos="630"/>
          <w:tab w:val="num" w:pos="720"/>
        </w:tabs>
        <w:autoSpaceDE w:val="0"/>
        <w:autoSpaceDN w:val="0"/>
        <w:adjustRightInd w:val="0"/>
        <w:spacing w:after="0" w:line="7" w:lineRule="exact"/>
        <w:ind w:left="720"/>
        <w:rPr>
          <w:rFonts w:ascii="Tahoma" w:hAnsi="Tahoma" w:cs="Tahoma"/>
          <w:sz w:val="18"/>
          <w:szCs w:val="18"/>
        </w:rPr>
      </w:pPr>
    </w:p>
    <w:p w:rsidR="001A5DF8" w:rsidRPr="00706C58" w:rsidRDefault="001A5DF8" w:rsidP="002B4DFD">
      <w:pPr>
        <w:widowControl w:val="0"/>
        <w:numPr>
          <w:ilvl w:val="0"/>
          <w:numId w:val="6"/>
        </w:numPr>
        <w:tabs>
          <w:tab w:val="left" w:pos="630"/>
        </w:tabs>
        <w:overflowPunct w:val="0"/>
        <w:autoSpaceDE w:val="0"/>
        <w:autoSpaceDN w:val="0"/>
        <w:adjustRightInd w:val="0"/>
        <w:spacing w:after="0" w:line="240" w:lineRule="auto"/>
        <w:ind w:firstLine="0"/>
        <w:jc w:val="both"/>
        <w:rPr>
          <w:rFonts w:ascii="Tahoma" w:hAnsi="Tahoma" w:cs="Tahoma"/>
          <w:sz w:val="18"/>
          <w:szCs w:val="18"/>
        </w:rPr>
      </w:pPr>
      <w:r w:rsidRPr="00706C58">
        <w:rPr>
          <w:rFonts w:ascii="Tahoma" w:hAnsi="Tahoma" w:cs="Tahoma"/>
          <w:sz w:val="18"/>
          <w:szCs w:val="18"/>
        </w:rPr>
        <w:t xml:space="preserve">Tensile strength and elongation at break test </w:t>
      </w:r>
    </w:p>
    <w:p w:rsidR="001A5DF8" w:rsidRPr="00706C58" w:rsidRDefault="001A5DF8" w:rsidP="001A5DF8">
      <w:pPr>
        <w:widowControl w:val="0"/>
        <w:tabs>
          <w:tab w:val="left" w:pos="630"/>
          <w:tab w:val="num" w:pos="720"/>
        </w:tabs>
        <w:autoSpaceDE w:val="0"/>
        <w:autoSpaceDN w:val="0"/>
        <w:adjustRightInd w:val="0"/>
        <w:spacing w:after="0" w:line="4" w:lineRule="exact"/>
        <w:ind w:left="720"/>
        <w:rPr>
          <w:rFonts w:ascii="Tahoma" w:hAnsi="Tahoma" w:cs="Tahoma"/>
          <w:sz w:val="18"/>
          <w:szCs w:val="18"/>
        </w:rPr>
      </w:pPr>
    </w:p>
    <w:p w:rsidR="001A5DF8" w:rsidRPr="00706C58" w:rsidRDefault="001A5DF8" w:rsidP="002B4DFD">
      <w:pPr>
        <w:widowControl w:val="0"/>
        <w:numPr>
          <w:ilvl w:val="0"/>
          <w:numId w:val="6"/>
        </w:numPr>
        <w:tabs>
          <w:tab w:val="left" w:pos="630"/>
        </w:tabs>
        <w:overflowPunct w:val="0"/>
        <w:autoSpaceDE w:val="0"/>
        <w:autoSpaceDN w:val="0"/>
        <w:adjustRightInd w:val="0"/>
        <w:spacing w:after="0" w:line="240" w:lineRule="auto"/>
        <w:ind w:firstLine="0"/>
        <w:jc w:val="both"/>
        <w:rPr>
          <w:rFonts w:ascii="Tahoma" w:hAnsi="Tahoma" w:cs="Tahoma"/>
          <w:sz w:val="18"/>
          <w:szCs w:val="18"/>
        </w:rPr>
      </w:pPr>
      <w:r w:rsidRPr="00706C58">
        <w:rPr>
          <w:rFonts w:ascii="Tahoma" w:hAnsi="Tahoma" w:cs="Tahoma"/>
          <w:sz w:val="18"/>
          <w:szCs w:val="18"/>
        </w:rPr>
        <w:t xml:space="preserve">Hot set test ( For XLPE insulation) </w:t>
      </w:r>
    </w:p>
    <w:p w:rsidR="001A5DF8" w:rsidRPr="00706C58" w:rsidRDefault="001A5DF8" w:rsidP="001A5DF8">
      <w:pPr>
        <w:widowControl w:val="0"/>
        <w:tabs>
          <w:tab w:val="left" w:pos="630"/>
          <w:tab w:val="num" w:pos="720"/>
        </w:tabs>
        <w:autoSpaceDE w:val="0"/>
        <w:autoSpaceDN w:val="0"/>
        <w:adjustRightInd w:val="0"/>
        <w:spacing w:after="0" w:line="7" w:lineRule="exact"/>
        <w:ind w:left="720"/>
        <w:rPr>
          <w:rFonts w:ascii="Tahoma" w:hAnsi="Tahoma" w:cs="Tahoma"/>
          <w:sz w:val="18"/>
          <w:szCs w:val="18"/>
        </w:rPr>
      </w:pPr>
    </w:p>
    <w:p w:rsidR="001A5DF8" w:rsidRPr="00706C58" w:rsidRDefault="001A5DF8" w:rsidP="002B4DFD">
      <w:pPr>
        <w:widowControl w:val="0"/>
        <w:numPr>
          <w:ilvl w:val="0"/>
          <w:numId w:val="6"/>
        </w:numPr>
        <w:tabs>
          <w:tab w:val="left" w:pos="630"/>
        </w:tabs>
        <w:overflowPunct w:val="0"/>
        <w:autoSpaceDE w:val="0"/>
        <w:autoSpaceDN w:val="0"/>
        <w:adjustRightInd w:val="0"/>
        <w:spacing w:after="0" w:line="240" w:lineRule="auto"/>
        <w:ind w:firstLine="0"/>
        <w:jc w:val="both"/>
        <w:rPr>
          <w:rFonts w:ascii="Tahoma" w:hAnsi="Tahoma" w:cs="Tahoma"/>
          <w:sz w:val="18"/>
          <w:szCs w:val="18"/>
        </w:rPr>
      </w:pPr>
      <w:r w:rsidRPr="00706C58">
        <w:rPr>
          <w:rFonts w:ascii="Tahoma" w:hAnsi="Tahoma" w:cs="Tahoma"/>
          <w:sz w:val="18"/>
          <w:szCs w:val="18"/>
        </w:rPr>
        <w:t xml:space="preserve">Insulation Resistance test </w:t>
      </w:r>
    </w:p>
    <w:p w:rsidR="001A5DF8" w:rsidRPr="00706C58" w:rsidRDefault="001A5DF8" w:rsidP="001A5DF8">
      <w:pPr>
        <w:widowControl w:val="0"/>
        <w:tabs>
          <w:tab w:val="left" w:pos="630"/>
          <w:tab w:val="num" w:pos="720"/>
        </w:tabs>
        <w:autoSpaceDE w:val="0"/>
        <w:autoSpaceDN w:val="0"/>
        <w:adjustRightInd w:val="0"/>
        <w:spacing w:after="0" w:line="4" w:lineRule="exact"/>
        <w:ind w:left="720"/>
        <w:rPr>
          <w:rFonts w:ascii="Tahoma" w:hAnsi="Tahoma" w:cs="Tahoma"/>
          <w:sz w:val="18"/>
          <w:szCs w:val="18"/>
        </w:rPr>
      </w:pPr>
    </w:p>
    <w:p w:rsidR="001A5DF8" w:rsidRPr="00706C58" w:rsidRDefault="001A5DF8" w:rsidP="002B4DFD">
      <w:pPr>
        <w:widowControl w:val="0"/>
        <w:numPr>
          <w:ilvl w:val="0"/>
          <w:numId w:val="6"/>
        </w:numPr>
        <w:tabs>
          <w:tab w:val="left" w:pos="630"/>
        </w:tabs>
        <w:overflowPunct w:val="0"/>
        <w:autoSpaceDE w:val="0"/>
        <w:autoSpaceDN w:val="0"/>
        <w:adjustRightInd w:val="0"/>
        <w:spacing w:after="0" w:line="240" w:lineRule="auto"/>
        <w:ind w:firstLine="0"/>
        <w:jc w:val="both"/>
        <w:rPr>
          <w:rFonts w:ascii="Tahoma" w:hAnsi="Tahoma" w:cs="Tahoma"/>
          <w:sz w:val="18"/>
          <w:szCs w:val="18"/>
        </w:rPr>
      </w:pPr>
      <w:r w:rsidRPr="00706C58">
        <w:rPr>
          <w:rFonts w:ascii="Tahoma" w:hAnsi="Tahoma" w:cs="Tahoma"/>
          <w:sz w:val="18"/>
          <w:szCs w:val="18"/>
        </w:rPr>
        <w:t xml:space="preserve">High voltage test </w:t>
      </w:r>
    </w:p>
    <w:p w:rsidR="001A5DF8" w:rsidRPr="00706C58" w:rsidRDefault="001A5DF8" w:rsidP="001A5DF8">
      <w:pPr>
        <w:widowControl w:val="0"/>
        <w:tabs>
          <w:tab w:val="left" w:pos="630"/>
        </w:tabs>
        <w:autoSpaceDE w:val="0"/>
        <w:autoSpaceDN w:val="0"/>
        <w:adjustRightInd w:val="0"/>
        <w:spacing w:after="0" w:line="177" w:lineRule="exact"/>
        <w:ind w:left="720" w:hanging="720"/>
        <w:rPr>
          <w:rFonts w:ascii="Tahoma" w:hAnsi="Tahoma" w:cs="Tahoma"/>
          <w:sz w:val="18"/>
          <w:szCs w:val="18"/>
        </w:rPr>
      </w:pPr>
    </w:p>
    <w:p w:rsidR="001A5DF8" w:rsidRPr="00706C58" w:rsidRDefault="001A5DF8" w:rsidP="002B4DFD">
      <w:pPr>
        <w:pStyle w:val="ListParagraph"/>
        <w:widowControl w:val="0"/>
        <w:numPr>
          <w:ilvl w:val="0"/>
          <w:numId w:val="8"/>
        </w:numPr>
        <w:tabs>
          <w:tab w:val="left" w:pos="720"/>
        </w:tabs>
        <w:autoSpaceDE w:val="0"/>
        <w:autoSpaceDN w:val="0"/>
        <w:adjustRightInd w:val="0"/>
        <w:spacing w:line="239" w:lineRule="auto"/>
        <w:ind w:left="720" w:hanging="720"/>
        <w:rPr>
          <w:rFonts w:ascii="Tahoma" w:hAnsi="Tahoma" w:cs="Tahoma"/>
          <w:b/>
          <w:sz w:val="18"/>
          <w:szCs w:val="18"/>
        </w:rPr>
      </w:pPr>
      <w:r w:rsidRPr="00706C58">
        <w:rPr>
          <w:rFonts w:ascii="Tahoma" w:hAnsi="Tahoma" w:cs="Tahoma"/>
          <w:b/>
          <w:sz w:val="18"/>
          <w:szCs w:val="18"/>
        </w:rPr>
        <w:t>PACKING MARKING:</w:t>
      </w:r>
    </w:p>
    <w:p w:rsidR="001A5DF8" w:rsidRPr="00706C58" w:rsidRDefault="001A5DF8" w:rsidP="001A5DF8">
      <w:pPr>
        <w:widowControl w:val="0"/>
        <w:autoSpaceDE w:val="0"/>
        <w:autoSpaceDN w:val="0"/>
        <w:adjustRightInd w:val="0"/>
        <w:spacing w:after="0" w:line="267" w:lineRule="exact"/>
        <w:ind w:left="720" w:hanging="720"/>
        <w:rPr>
          <w:rFonts w:ascii="Tahoma" w:hAnsi="Tahoma" w:cs="Tahoma"/>
          <w:sz w:val="18"/>
          <w:szCs w:val="18"/>
        </w:rPr>
      </w:pPr>
    </w:p>
    <w:p w:rsidR="001A5DF8" w:rsidRPr="00706C58" w:rsidRDefault="001A5DF8" w:rsidP="002B4DFD">
      <w:pPr>
        <w:widowControl w:val="0"/>
        <w:numPr>
          <w:ilvl w:val="0"/>
          <w:numId w:val="11"/>
        </w:numPr>
        <w:tabs>
          <w:tab w:val="num" w:pos="720"/>
        </w:tabs>
        <w:overflowPunct w:val="0"/>
        <w:autoSpaceDE w:val="0"/>
        <w:autoSpaceDN w:val="0"/>
        <w:adjustRightInd w:val="0"/>
        <w:spacing w:after="0" w:line="235" w:lineRule="auto"/>
        <w:ind w:left="720" w:hanging="720"/>
        <w:jc w:val="both"/>
        <w:rPr>
          <w:rFonts w:ascii="Tahoma" w:hAnsi="Tahoma" w:cs="Tahoma"/>
          <w:sz w:val="18"/>
          <w:szCs w:val="18"/>
        </w:rPr>
      </w:pPr>
      <w:r w:rsidRPr="00706C58">
        <w:rPr>
          <w:rFonts w:ascii="Tahoma" w:hAnsi="Tahoma" w:cs="Tahoma"/>
          <w:sz w:val="18"/>
          <w:szCs w:val="18"/>
        </w:rPr>
        <w:t>The LT AB cable shall be wound in nonreturnable drums conforming to IS-10418/1982 “Specification for Reels and Drums for bare wire” of the latest version thereof. The drums shall be marked with the following:</w:t>
      </w:r>
    </w:p>
    <w:p w:rsidR="001A5DF8" w:rsidRPr="00706C58" w:rsidRDefault="001A5DF8" w:rsidP="001A5DF8">
      <w:pPr>
        <w:widowControl w:val="0"/>
        <w:tabs>
          <w:tab w:val="num" w:pos="630"/>
        </w:tabs>
        <w:autoSpaceDE w:val="0"/>
        <w:autoSpaceDN w:val="0"/>
        <w:adjustRightInd w:val="0"/>
        <w:spacing w:after="0" w:line="222" w:lineRule="exact"/>
        <w:ind w:left="720" w:hanging="720"/>
        <w:rPr>
          <w:rFonts w:ascii="Tahoma" w:hAnsi="Tahoma" w:cs="Tahoma"/>
          <w:sz w:val="18"/>
          <w:szCs w:val="18"/>
        </w:rPr>
      </w:pPr>
    </w:p>
    <w:p w:rsidR="001A5DF8" w:rsidRPr="00706C58" w:rsidRDefault="001A5DF8" w:rsidP="002B4DFD">
      <w:pPr>
        <w:widowControl w:val="0"/>
        <w:numPr>
          <w:ilvl w:val="0"/>
          <w:numId w:val="7"/>
        </w:numPr>
        <w:tabs>
          <w:tab w:val="clear" w:pos="720"/>
          <w:tab w:val="num" w:pos="1350"/>
        </w:tabs>
        <w:overflowPunct w:val="0"/>
        <w:autoSpaceDE w:val="0"/>
        <w:autoSpaceDN w:val="0"/>
        <w:adjustRightInd w:val="0"/>
        <w:spacing w:after="0" w:line="239" w:lineRule="auto"/>
        <w:ind w:firstLine="0"/>
        <w:jc w:val="both"/>
        <w:rPr>
          <w:rFonts w:ascii="Tahoma" w:hAnsi="Tahoma" w:cs="Tahoma"/>
          <w:sz w:val="18"/>
          <w:szCs w:val="18"/>
        </w:rPr>
      </w:pPr>
      <w:r w:rsidRPr="00706C58">
        <w:rPr>
          <w:rFonts w:ascii="Tahoma" w:hAnsi="Tahoma" w:cs="Tahoma"/>
          <w:sz w:val="18"/>
          <w:szCs w:val="18"/>
        </w:rPr>
        <w:t xml:space="preserve">Manufacturers name </w:t>
      </w:r>
    </w:p>
    <w:p w:rsidR="001A5DF8" w:rsidRPr="00706C58" w:rsidRDefault="001A5DF8" w:rsidP="001A5DF8">
      <w:pPr>
        <w:widowControl w:val="0"/>
        <w:tabs>
          <w:tab w:val="num" w:pos="1350"/>
        </w:tabs>
        <w:autoSpaceDE w:val="0"/>
        <w:autoSpaceDN w:val="0"/>
        <w:adjustRightInd w:val="0"/>
        <w:spacing w:after="0" w:line="4" w:lineRule="exact"/>
        <w:ind w:left="720"/>
        <w:rPr>
          <w:rFonts w:ascii="Tahoma" w:hAnsi="Tahoma" w:cs="Tahoma"/>
          <w:sz w:val="18"/>
          <w:szCs w:val="18"/>
        </w:rPr>
      </w:pPr>
    </w:p>
    <w:p w:rsidR="001A5DF8" w:rsidRPr="00706C58" w:rsidRDefault="001A5DF8" w:rsidP="002B4DFD">
      <w:pPr>
        <w:widowControl w:val="0"/>
        <w:numPr>
          <w:ilvl w:val="0"/>
          <w:numId w:val="7"/>
        </w:numPr>
        <w:tabs>
          <w:tab w:val="clear" w:pos="720"/>
          <w:tab w:val="num" w:pos="1350"/>
        </w:tabs>
        <w:overflowPunct w:val="0"/>
        <w:autoSpaceDE w:val="0"/>
        <w:autoSpaceDN w:val="0"/>
        <w:adjustRightInd w:val="0"/>
        <w:spacing w:after="0" w:line="239" w:lineRule="auto"/>
        <w:ind w:firstLine="0"/>
        <w:jc w:val="both"/>
        <w:rPr>
          <w:rFonts w:ascii="Tahoma" w:hAnsi="Tahoma" w:cs="Tahoma"/>
          <w:sz w:val="18"/>
          <w:szCs w:val="18"/>
        </w:rPr>
      </w:pPr>
      <w:r w:rsidRPr="00706C58">
        <w:rPr>
          <w:rFonts w:ascii="Tahoma" w:hAnsi="Tahoma" w:cs="Tahoma"/>
          <w:sz w:val="18"/>
          <w:szCs w:val="18"/>
        </w:rPr>
        <w:t xml:space="preserve">Trade mark if any </w:t>
      </w:r>
    </w:p>
    <w:p w:rsidR="001A5DF8" w:rsidRPr="00706C58" w:rsidRDefault="001A5DF8" w:rsidP="001A5DF8">
      <w:pPr>
        <w:widowControl w:val="0"/>
        <w:tabs>
          <w:tab w:val="num" w:pos="1350"/>
        </w:tabs>
        <w:autoSpaceDE w:val="0"/>
        <w:autoSpaceDN w:val="0"/>
        <w:adjustRightInd w:val="0"/>
        <w:spacing w:after="0" w:line="7" w:lineRule="exact"/>
        <w:ind w:left="720"/>
        <w:rPr>
          <w:rFonts w:ascii="Tahoma" w:hAnsi="Tahoma" w:cs="Tahoma"/>
          <w:sz w:val="18"/>
          <w:szCs w:val="18"/>
        </w:rPr>
      </w:pPr>
    </w:p>
    <w:p w:rsidR="001A5DF8" w:rsidRPr="00706C58" w:rsidRDefault="001A5DF8" w:rsidP="002B4DFD">
      <w:pPr>
        <w:widowControl w:val="0"/>
        <w:numPr>
          <w:ilvl w:val="0"/>
          <w:numId w:val="7"/>
        </w:numPr>
        <w:tabs>
          <w:tab w:val="clear" w:pos="720"/>
          <w:tab w:val="num" w:pos="1350"/>
        </w:tabs>
        <w:overflowPunct w:val="0"/>
        <w:autoSpaceDE w:val="0"/>
        <w:autoSpaceDN w:val="0"/>
        <w:adjustRightInd w:val="0"/>
        <w:spacing w:after="0" w:line="239" w:lineRule="auto"/>
        <w:ind w:firstLine="0"/>
        <w:jc w:val="both"/>
        <w:rPr>
          <w:rFonts w:ascii="Tahoma" w:hAnsi="Tahoma" w:cs="Tahoma"/>
          <w:sz w:val="18"/>
          <w:szCs w:val="18"/>
        </w:rPr>
      </w:pPr>
      <w:r w:rsidRPr="00706C58">
        <w:rPr>
          <w:rFonts w:ascii="Tahoma" w:hAnsi="Tahoma" w:cs="Tahoma"/>
          <w:sz w:val="18"/>
          <w:szCs w:val="18"/>
        </w:rPr>
        <w:t xml:space="preserve">Drum number </w:t>
      </w:r>
    </w:p>
    <w:p w:rsidR="001A5DF8" w:rsidRPr="00706C58" w:rsidRDefault="001A5DF8" w:rsidP="001A5DF8">
      <w:pPr>
        <w:widowControl w:val="0"/>
        <w:tabs>
          <w:tab w:val="num" w:pos="1350"/>
        </w:tabs>
        <w:autoSpaceDE w:val="0"/>
        <w:autoSpaceDN w:val="0"/>
        <w:adjustRightInd w:val="0"/>
        <w:spacing w:after="0" w:line="4" w:lineRule="exact"/>
        <w:ind w:left="720"/>
        <w:rPr>
          <w:rFonts w:ascii="Tahoma" w:hAnsi="Tahoma" w:cs="Tahoma"/>
          <w:sz w:val="18"/>
          <w:szCs w:val="18"/>
        </w:rPr>
      </w:pPr>
    </w:p>
    <w:p w:rsidR="001A5DF8" w:rsidRPr="00706C58" w:rsidRDefault="001A5DF8" w:rsidP="002B4DFD">
      <w:pPr>
        <w:widowControl w:val="0"/>
        <w:numPr>
          <w:ilvl w:val="0"/>
          <w:numId w:val="7"/>
        </w:numPr>
        <w:tabs>
          <w:tab w:val="clear" w:pos="720"/>
          <w:tab w:val="num" w:pos="1350"/>
        </w:tabs>
        <w:overflowPunct w:val="0"/>
        <w:autoSpaceDE w:val="0"/>
        <w:autoSpaceDN w:val="0"/>
        <w:adjustRightInd w:val="0"/>
        <w:spacing w:after="0" w:line="239" w:lineRule="auto"/>
        <w:ind w:firstLine="0"/>
        <w:jc w:val="both"/>
        <w:rPr>
          <w:rFonts w:ascii="Tahoma" w:hAnsi="Tahoma" w:cs="Tahoma"/>
          <w:sz w:val="18"/>
          <w:szCs w:val="18"/>
        </w:rPr>
      </w:pPr>
      <w:r w:rsidRPr="00706C58">
        <w:rPr>
          <w:rFonts w:ascii="Tahoma" w:hAnsi="Tahoma" w:cs="Tahoma"/>
          <w:sz w:val="18"/>
          <w:szCs w:val="18"/>
        </w:rPr>
        <w:t xml:space="preserve">Size of Conductor </w:t>
      </w:r>
    </w:p>
    <w:p w:rsidR="001A5DF8" w:rsidRPr="00706C58" w:rsidRDefault="001A5DF8" w:rsidP="001A5DF8">
      <w:pPr>
        <w:widowControl w:val="0"/>
        <w:tabs>
          <w:tab w:val="num" w:pos="1350"/>
        </w:tabs>
        <w:autoSpaceDE w:val="0"/>
        <w:autoSpaceDN w:val="0"/>
        <w:adjustRightInd w:val="0"/>
        <w:spacing w:after="0" w:line="4" w:lineRule="exact"/>
        <w:ind w:left="720"/>
        <w:rPr>
          <w:rFonts w:ascii="Tahoma" w:hAnsi="Tahoma" w:cs="Tahoma"/>
          <w:sz w:val="18"/>
          <w:szCs w:val="18"/>
        </w:rPr>
      </w:pPr>
    </w:p>
    <w:p w:rsidR="001A5DF8" w:rsidRPr="00706C58" w:rsidRDefault="001A5DF8" w:rsidP="002B4DFD">
      <w:pPr>
        <w:widowControl w:val="0"/>
        <w:numPr>
          <w:ilvl w:val="0"/>
          <w:numId w:val="7"/>
        </w:numPr>
        <w:tabs>
          <w:tab w:val="clear" w:pos="720"/>
          <w:tab w:val="num" w:pos="1350"/>
        </w:tabs>
        <w:overflowPunct w:val="0"/>
        <w:autoSpaceDE w:val="0"/>
        <w:autoSpaceDN w:val="0"/>
        <w:adjustRightInd w:val="0"/>
        <w:spacing w:after="0" w:line="239" w:lineRule="auto"/>
        <w:ind w:firstLine="0"/>
        <w:jc w:val="both"/>
        <w:rPr>
          <w:rFonts w:ascii="Tahoma" w:hAnsi="Tahoma" w:cs="Tahoma"/>
          <w:sz w:val="18"/>
          <w:szCs w:val="18"/>
        </w:rPr>
      </w:pPr>
      <w:r w:rsidRPr="00706C58">
        <w:rPr>
          <w:rFonts w:ascii="Tahoma" w:hAnsi="Tahoma" w:cs="Tahoma"/>
          <w:sz w:val="18"/>
          <w:szCs w:val="18"/>
        </w:rPr>
        <w:t xml:space="preserve">Size of Messenger </w:t>
      </w:r>
    </w:p>
    <w:p w:rsidR="001A5DF8" w:rsidRPr="00706C58" w:rsidRDefault="001A5DF8" w:rsidP="001A5DF8">
      <w:pPr>
        <w:widowControl w:val="0"/>
        <w:tabs>
          <w:tab w:val="num" w:pos="1350"/>
        </w:tabs>
        <w:autoSpaceDE w:val="0"/>
        <w:autoSpaceDN w:val="0"/>
        <w:adjustRightInd w:val="0"/>
        <w:spacing w:after="0" w:line="7" w:lineRule="exact"/>
        <w:ind w:left="720"/>
        <w:rPr>
          <w:rFonts w:ascii="Tahoma" w:hAnsi="Tahoma" w:cs="Tahoma"/>
          <w:sz w:val="18"/>
          <w:szCs w:val="18"/>
        </w:rPr>
      </w:pPr>
    </w:p>
    <w:p w:rsidR="001A5DF8" w:rsidRPr="00706C58" w:rsidRDefault="001A5DF8" w:rsidP="002B4DFD">
      <w:pPr>
        <w:widowControl w:val="0"/>
        <w:numPr>
          <w:ilvl w:val="0"/>
          <w:numId w:val="7"/>
        </w:numPr>
        <w:tabs>
          <w:tab w:val="clear" w:pos="720"/>
          <w:tab w:val="num" w:pos="1350"/>
        </w:tabs>
        <w:overflowPunct w:val="0"/>
        <w:autoSpaceDE w:val="0"/>
        <w:autoSpaceDN w:val="0"/>
        <w:adjustRightInd w:val="0"/>
        <w:spacing w:after="0" w:line="239" w:lineRule="auto"/>
        <w:ind w:firstLine="0"/>
        <w:jc w:val="both"/>
        <w:rPr>
          <w:rFonts w:ascii="Tahoma" w:hAnsi="Tahoma" w:cs="Tahoma"/>
          <w:sz w:val="18"/>
          <w:szCs w:val="18"/>
        </w:rPr>
      </w:pPr>
      <w:r w:rsidRPr="00706C58">
        <w:rPr>
          <w:rFonts w:ascii="Tahoma" w:hAnsi="Tahoma" w:cs="Tahoma"/>
          <w:sz w:val="18"/>
          <w:szCs w:val="18"/>
        </w:rPr>
        <w:t xml:space="preserve">Voltage grade </w:t>
      </w:r>
    </w:p>
    <w:p w:rsidR="001A5DF8" w:rsidRPr="00706C58" w:rsidRDefault="001A5DF8" w:rsidP="001A5DF8">
      <w:pPr>
        <w:widowControl w:val="0"/>
        <w:tabs>
          <w:tab w:val="num" w:pos="1350"/>
        </w:tabs>
        <w:autoSpaceDE w:val="0"/>
        <w:autoSpaceDN w:val="0"/>
        <w:adjustRightInd w:val="0"/>
        <w:spacing w:after="0" w:line="4" w:lineRule="exact"/>
        <w:ind w:left="720"/>
        <w:rPr>
          <w:rFonts w:ascii="Tahoma" w:hAnsi="Tahoma" w:cs="Tahoma"/>
          <w:sz w:val="18"/>
          <w:szCs w:val="18"/>
        </w:rPr>
      </w:pPr>
    </w:p>
    <w:p w:rsidR="001A5DF8" w:rsidRPr="00706C58" w:rsidRDefault="001A5DF8" w:rsidP="002B4DFD">
      <w:pPr>
        <w:widowControl w:val="0"/>
        <w:numPr>
          <w:ilvl w:val="0"/>
          <w:numId w:val="7"/>
        </w:numPr>
        <w:tabs>
          <w:tab w:val="clear" w:pos="720"/>
          <w:tab w:val="num" w:pos="1350"/>
        </w:tabs>
        <w:overflowPunct w:val="0"/>
        <w:autoSpaceDE w:val="0"/>
        <w:autoSpaceDN w:val="0"/>
        <w:adjustRightInd w:val="0"/>
        <w:spacing w:after="0" w:line="239" w:lineRule="auto"/>
        <w:ind w:firstLine="0"/>
        <w:jc w:val="both"/>
        <w:rPr>
          <w:rFonts w:ascii="Tahoma" w:hAnsi="Tahoma" w:cs="Tahoma"/>
          <w:sz w:val="18"/>
          <w:szCs w:val="18"/>
        </w:rPr>
      </w:pPr>
      <w:r w:rsidRPr="00706C58">
        <w:rPr>
          <w:rFonts w:ascii="Tahoma" w:hAnsi="Tahoma" w:cs="Tahoma"/>
          <w:sz w:val="18"/>
          <w:szCs w:val="18"/>
        </w:rPr>
        <w:t xml:space="preserve">Number of lengths of pieces of Cable in each drum </w:t>
      </w:r>
    </w:p>
    <w:p w:rsidR="001A5DF8" w:rsidRPr="00706C58" w:rsidRDefault="001A5DF8" w:rsidP="001A5DF8">
      <w:pPr>
        <w:widowControl w:val="0"/>
        <w:tabs>
          <w:tab w:val="num" w:pos="1350"/>
        </w:tabs>
        <w:autoSpaceDE w:val="0"/>
        <w:autoSpaceDN w:val="0"/>
        <w:adjustRightInd w:val="0"/>
        <w:spacing w:after="0" w:line="7" w:lineRule="exact"/>
        <w:ind w:left="720"/>
        <w:rPr>
          <w:rFonts w:ascii="Tahoma" w:hAnsi="Tahoma" w:cs="Tahoma"/>
          <w:sz w:val="18"/>
          <w:szCs w:val="18"/>
        </w:rPr>
      </w:pPr>
    </w:p>
    <w:p w:rsidR="001A5DF8" w:rsidRPr="00706C58" w:rsidRDefault="001A5DF8" w:rsidP="002B4DFD">
      <w:pPr>
        <w:widowControl w:val="0"/>
        <w:numPr>
          <w:ilvl w:val="0"/>
          <w:numId w:val="7"/>
        </w:numPr>
        <w:tabs>
          <w:tab w:val="clear" w:pos="720"/>
          <w:tab w:val="num" w:pos="1350"/>
        </w:tabs>
        <w:overflowPunct w:val="0"/>
        <w:autoSpaceDE w:val="0"/>
        <w:autoSpaceDN w:val="0"/>
        <w:adjustRightInd w:val="0"/>
        <w:spacing w:after="0" w:line="239" w:lineRule="auto"/>
        <w:ind w:firstLine="0"/>
        <w:jc w:val="both"/>
        <w:rPr>
          <w:rFonts w:ascii="Tahoma" w:hAnsi="Tahoma" w:cs="Tahoma"/>
          <w:sz w:val="18"/>
          <w:szCs w:val="18"/>
        </w:rPr>
      </w:pPr>
      <w:r w:rsidRPr="00706C58">
        <w:rPr>
          <w:rFonts w:ascii="Tahoma" w:hAnsi="Tahoma" w:cs="Tahoma"/>
          <w:sz w:val="18"/>
          <w:szCs w:val="18"/>
        </w:rPr>
        <w:t xml:space="preserve">Gross mass of the packing </w:t>
      </w:r>
    </w:p>
    <w:p w:rsidR="001A5DF8" w:rsidRPr="00706C58" w:rsidRDefault="001A5DF8" w:rsidP="001A5DF8">
      <w:pPr>
        <w:widowControl w:val="0"/>
        <w:tabs>
          <w:tab w:val="num" w:pos="1350"/>
        </w:tabs>
        <w:autoSpaceDE w:val="0"/>
        <w:autoSpaceDN w:val="0"/>
        <w:adjustRightInd w:val="0"/>
        <w:spacing w:after="0" w:line="4" w:lineRule="exact"/>
        <w:ind w:left="720"/>
        <w:rPr>
          <w:rFonts w:ascii="Tahoma" w:hAnsi="Tahoma" w:cs="Tahoma"/>
          <w:sz w:val="18"/>
          <w:szCs w:val="18"/>
        </w:rPr>
      </w:pPr>
    </w:p>
    <w:p w:rsidR="001A5DF8" w:rsidRPr="00706C58" w:rsidRDefault="001A5DF8" w:rsidP="002B4DFD">
      <w:pPr>
        <w:widowControl w:val="0"/>
        <w:numPr>
          <w:ilvl w:val="0"/>
          <w:numId w:val="7"/>
        </w:numPr>
        <w:tabs>
          <w:tab w:val="clear" w:pos="720"/>
          <w:tab w:val="num" w:pos="1350"/>
        </w:tabs>
        <w:overflowPunct w:val="0"/>
        <w:autoSpaceDE w:val="0"/>
        <w:autoSpaceDN w:val="0"/>
        <w:adjustRightInd w:val="0"/>
        <w:spacing w:after="0" w:line="239" w:lineRule="auto"/>
        <w:ind w:firstLine="0"/>
        <w:jc w:val="both"/>
        <w:rPr>
          <w:rFonts w:ascii="Tahoma" w:hAnsi="Tahoma" w:cs="Tahoma"/>
          <w:sz w:val="18"/>
          <w:szCs w:val="18"/>
        </w:rPr>
      </w:pPr>
      <w:r w:rsidRPr="00706C58">
        <w:rPr>
          <w:rFonts w:ascii="Tahoma" w:hAnsi="Tahoma" w:cs="Tahoma"/>
          <w:sz w:val="18"/>
          <w:szCs w:val="18"/>
        </w:rPr>
        <w:t xml:space="preserve">Net mass of Cable </w:t>
      </w:r>
    </w:p>
    <w:p w:rsidR="001A5DF8" w:rsidRPr="00706C58" w:rsidRDefault="001A5DF8" w:rsidP="001A5DF8">
      <w:pPr>
        <w:widowControl w:val="0"/>
        <w:tabs>
          <w:tab w:val="num" w:pos="1350"/>
        </w:tabs>
        <w:autoSpaceDE w:val="0"/>
        <w:autoSpaceDN w:val="0"/>
        <w:adjustRightInd w:val="0"/>
        <w:spacing w:after="0" w:line="4" w:lineRule="exact"/>
        <w:ind w:left="720"/>
        <w:rPr>
          <w:rFonts w:ascii="Tahoma" w:hAnsi="Tahoma" w:cs="Tahoma"/>
          <w:sz w:val="18"/>
          <w:szCs w:val="18"/>
        </w:rPr>
      </w:pPr>
    </w:p>
    <w:p w:rsidR="001A5DF8" w:rsidRPr="00706C58" w:rsidRDefault="001A5DF8" w:rsidP="002B4DFD">
      <w:pPr>
        <w:widowControl w:val="0"/>
        <w:numPr>
          <w:ilvl w:val="0"/>
          <w:numId w:val="7"/>
        </w:numPr>
        <w:tabs>
          <w:tab w:val="clear" w:pos="720"/>
          <w:tab w:val="num" w:pos="1350"/>
        </w:tabs>
        <w:overflowPunct w:val="0"/>
        <w:autoSpaceDE w:val="0"/>
        <w:autoSpaceDN w:val="0"/>
        <w:adjustRightInd w:val="0"/>
        <w:spacing w:after="0" w:line="239" w:lineRule="auto"/>
        <w:ind w:firstLine="0"/>
        <w:jc w:val="both"/>
        <w:rPr>
          <w:rFonts w:ascii="Tahoma" w:hAnsi="Tahoma" w:cs="Tahoma"/>
          <w:sz w:val="18"/>
          <w:szCs w:val="18"/>
        </w:rPr>
      </w:pPr>
      <w:r w:rsidRPr="00706C58">
        <w:rPr>
          <w:rFonts w:ascii="Tahoma" w:hAnsi="Tahoma" w:cs="Tahoma"/>
          <w:sz w:val="18"/>
          <w:szCs w:val="18"/>
        </w:rPr>
        <w:t xml:space="preserve">ISI mark </w:t>
      </w:r>
    </w:p>
    <w:p w:rsidR="001A5DF8" w:rsidRPr="00706C58" w:rsidRDefault="001A5DF8" w:rsidP="001A5DF8">
      <w:pPr>
        <w:widowControl w:val="0"/>
        <w:tabs>
          <w:tab w:val="num" w:pos="630"/>
        </w:tabs>
        <w:autoSpaceDE w:val="0"/>
        <w:autoSpaceDN w:val="0"/>
        <w:adjustRightInd w:val="0"/>
        <w:spacing w:after="0" w:line="311" w:lineRule="exact"/>
        <w:ind w:left="720" w:hanging="720"/>
        <w:rPr>
          <w:rFonts w:ascii="Tahoma" w:hAnsi="Tahoma" w:cs="Tahoma"/>
          <w:sz w:val="18"/>
          <w:szCs w:val="18"/>
        </w:rPr>
      </w:pPr>
    </w:p>
    <w:p w:rsidR="001A5DF8" w:rsidRPr="00706C58" w:rsidRDefault="001A5DF8" w:rsidP="002B4DFD">
      <w:pPr>
        <w:widowControl w:val="0"/>
        <w:numPr>
          <w:ilvl w:val="0"/>
          <w:numId w:val="11"/>
        </w:numPr>
        <w:overflowPunct w:val="0"/>
        <w:autoSpaceDE w:val="0"/>
        <w:autoSpaceDN w:val="0"/>
        <w:adjustRightInd w:val="0"/>
        <w:spacing w:after="0" w:line="235" w:lineRule="auto"/>
        <w:ind w:left="720" w:hanging="720"/>
        <w:jc w:val="both"/>
        <w:rPr>
          <w:rFonts w:ascii="Tahoma" w:hAnsi="Tahoma" w:cs="Tahoma"/>
          <w:sz w:val="18"/>
          <w:szCs w:val="18"/>
        </w:rPr>
      </w:pPr>
      <w:r w:rsidRPr="00706C58">
        <w:rPr>
          <w:rFonts w:ascii="Tahoma" w:hAnsi="Tahoma" w:cs="Tahoma"/>
          <w:sz w:val="18"/>
          <w:szCs w:val="18"/>
        </w:rPr>
        <w:t xml:space="preserve">The drums shall be of such a construction as to assure delivery of conductor in field free from displacement and damage and should be able to withstand all stresses due to handling and the stringing operation so that cable surface not dented, scratched or damaged in any way during transport and erection. The cable shall be properly lugged on the drums </w:t>
      </w:r>
    </w:p>
    <w:p w:rsidR="001A5DF8" w:rsidRPr="00706C58" w:rsidRDefault="001A5DF8" w:rsidP="001A5DF8">
      <w:pPr>
        <w:widowControl w:val="0"/>
        <w:tabs>
          <w:tab w:val="num" w:pos="720"/>
        </w:tabs>
        <w:autoSpaceDE w:val="0"/>
        <w:autoSpaceDN w:val="0"/>
        <w:adjustRightInd w:val="0"/>
        <w:spacing w:after="0" w:line="243" w:lineRule="exact"/>
        <w:ind w:left="720" w:hanging="720"/>
        <w:rPr>
          <w:rFonts w:ascii="Tahoma" w:hAnsi="Tahoma" w:cs="Tahoma"/>
          <w:sz w:val="18"/>
          <w:szCs w:val="18"/>
        </w:rPr>
      </w:pPr>
    </w:p>
    <w:p w:rsidR="001A5DF8" w:rsidRPr="00706C58" w:rsidRDefault="001A5DF8" w:rsidP="002B4DFD">
      <w:pPr>
        <w:widowControl w:val="0"/>
        <w:numPr>
          <w:ilvl w:val="0"/>
          <w:numId w:val="11"/>
        </w:numPr>
        <w:overflowPunct w:val="0"/>
        <w:autoSpaceDE w:val="0"/>
        <w:autoSpaceDN w:val="0"/>
        <w:adjustRightInd w:val="0"/>
        <w:spacing w:after="0" w:line="235" w:lineRule="auto"/>
        <w:ind w:left="720" w:hanging="720"/>
        <w:jc w:val="both"/>
        <w:rPr>
          <w:rFonts w:ascii="Tahoma" w:hAnsi="Tahoma" w:cs="Tahoma"/>
          <w:sz w:val="18"/>
          <w:szCs w:val="18"/>
        </w:rPr>
      </w:pPr>
      <w:r w:rsidRPr="00706C58">
        <w:rPr>
          <w:rFonts w:ascii="Tahoma" w:hAnsi="Tahoma" w:cs="Tahoma"/>
          <w:sz w:val="18"/>
          <w:szCs w:val="18"/>
        </w:rPr>
        <w:t xml:space="preserve">The cable drums should be suitable for wheel mounting. </w:t>
      </w:r>
    </w:p>
    <w:p w:rsidR="001A5DF8" w:rsidRPr="00706C58" w:rsidRDefault="001A5DF8" w:rsidP="001A5DF8">
      <w:pPr>
        <w:widowControl w:val="0"/>
        <w:tabs>
          <w:tab w:val="num" w:pos="720"/>
        </w:tabs>
        <w:autoSpaceDE w:val="0"/>
        <w:autoSpaceDN w:val="0"/>
        <w:adjustRightInd w:val="0"/>
        <w:spacing w:after="0" w:line="223" w:lineRule="exact"/>
        <w:ind w:left="720" w:hanging="720"/>
        <w:rPr>
          <w:rFonts w:ascii="Tahoma" w:hAnsi="Tahoma" w:cs="Tahoma"/>
          <w:sz w:val="18"/>
          <w:szCs w:val="18"/>
        </w:rPr>
      </w:pPr>
    </w:p>
    <w:p w:rsidR="001A5DF8" w:rsidRPr="00706C58" w:rsidRDefault="001A5DF8" w:rsidP="002B4DFD">
      <w:pPr>
        <w:pStyle w:val="ListParagraph"/>
        <w:widowControl w:val="0"/>
        <w:numPr>
          <w:ilvl w:val="0"/>
          <w:numId w:val="8"/>
        </w:numPr>
        <w:tabs>
          <w:tab w:val="num" w:pos="720"/>
        </w:tabs>
        <w:autoSpaceDE w:val="0"/>
        <w:autoSpaceDN w:val="0"/>
        <w:adjustRightInd w:val="0"/>
        <w:spacing w:line="239" w:lineRule="auto"/>
        <w:ind w:left="720" w:hanging="720"/>
        <w:rPr>
          <w:rFonts w:ascii="Tahoma" w:hAnsi="Tahoma" w:cs="Tahoma"/>
          <w:b/>
          <w:sz w:val="18"/>
          <w:szCs w:val="18"/>
        </w:rPr>
      </w:pPr>
      <w:r w:rsidRPr="00706C58">
        <w:rPr>
          <w:rFonts w:ascii="Tahoma" w:hAnsi="Tahoma" w:cs="Tahoma"/>
          <w:b/>
          <w:sz w:val="18"/>
          <w:szCs w:val="18"/>
        </w:rPr>
        <w:t>STANDARD LENGTH:</w:t>
      </w:r>
    </w:p>
    <w:p w:rsidR="001A5DF8" w:rsidRPr="00706C58" w:rsidRDefault="001A5DF8" w:rsidP="001A5DF8">
      <w:pPr>
        <w:widowControl w:val="0"/>
        <w:tabs>
          <w:tab w:val="num" w:pos="720"/>
        </w:tabs>
        <w:autoSpaceDE w:val="0"/>
        <w:autoSpaceDN w:val="0"/>
        <w:adjustRightInd w:val="0"/>
        <w:spacing w:after="0" w:line="245" w:lineRule="exact"/>
        <w:ind w:left="720" w:hanging="720"/>
        <w:rPr>
          <w:rFonts w:ascii="Tahoma" w:hAnsi="Tahoma" w:cs="Tahoma"/>
          <w:sz w:val="18"/>
          <w:szCs w:val="18"/>
        </w:rPr>
      </w:pPr>
    </w:p>
    <w:p w:rsidR="001A5DF8" w:rsidRPr="00706C58" w:rsidRDefault="001A5DF8" w:rsidP="001A5DF8">
      <w:pPr>
        <w:widowControl w:val="0"/>
        <w:tabs>
          <w:tab w:val="num" w:pos="720"/>
        </w:tabs>
        <w:autoSpaceDE w:val="0"/>
        <w:autoSpaceDN w:val="0"/>
        <w:adjustRightInd w:val="0"/>
        <w:spacing w:after="0" w:line="239" w:lineRule="auto"/>
        <w:ind w:left="720" w:hanging="720"/>
        <w:rPr>
          <w:rFonts w:ascii="Tahoma" w:hAnsi="Tahoma" w:cs="Tahoma"/>
          <w:sz w:val="18"/>
          <w:szCs w:val="18"/>
        </w:rPr>
      </w:pPr>
      <w:r w:rsidRPr="00706C58">
        <w:rPr>
          <w:rFonts w:ascii="Tahoma" w:hAnsi="Tahoma" w:cs="Tahoma"/>
          <w:sz w:val="18"/>
          <w:szCs w:val="18"/>
        </w:rPr>
        <w:lastRenderedPageBreak/>
        <w:tab/>
        <w:t xml:space="preserve">The standard length of drum will be 500 meter with </w:t>
      </w:r>
      <w:r w:rsidRPr="00706C58">
        <w:rPr>
          <w:rFonts w:ascii="Tahoma" w:hAnsi="Tahoma" w:cs="Tahoma"/>
          <w:sz w:val="18"/>
          <w:szCs w:val="18"/>
          <w:u w:val="single"/>
        </w:rPr>
        <w:t>+</w:t>
      </w:r>
      <w:r w:rsidRPr="00706C58">
        <w:rPr>
          <w:rFonts w:ascii="Tahoma" w:hAnsi="Tahoma" w:cs="Tahoma"/>
          <w:sz w:val="18"/>
          <w:szCs w:val="18"/>
        </w:rPr>
        <w:t xml:space="preserve"> 5%</w:t>
      </w:r>
    </w:p>
    <w:p w:rsidR="001A5DF8" w:rsidRPr="00706C58" w:rsidRDefault="001A5DF8" w:rsidP="001A5DF8">
      <w:pPr>
        <w:widowControl w:val="0"/>
        <w:tabs>
          <w:tab w:val="num" w:pos="720"/>
        </w:tabs>
        <w:autoSpaceDE w:val="0"/>
        <w:autoSpaceDN w:val="0"/>
        <w:adjustRightInd w:val="0"/>
        <w:spacing w:after="0" w:line="177" w:lineRule="exact"/>
        <w:ind w:left="720" w:hanging="720"/>
        <w:rPr>
          <w:rFonts w:ascii="Tahoma" w:hAnsi="Tahoma" w:cs="Tahoma"/>
          <w:sz w:val="18"/>
          <w:szCs w:val="18"/>
        </w:rPr>
      </w:pPr>
    </w:p>
    <w:p w:rsidR="001A5DF8" w:rsidRPr="00706C58" w:rsidRDefault="001A5DF8" w:rsidP="001A5DF8">
      <w:pPr>
        <w:widowControl w:val="0"/>
        <w:tabs>
          <w:tab w:val="num" w:pos="720"/>
        </w:tabs>
        <w:autoSpaceDE w:val="0"/>
        <w:autoSpaceDN w:val="0"/>
        <w:adjustRightInd w:val="0"/>
        <w:spacing w:after="0" w:line="239" w:lineRule="auto"/>
        <w:ind w:left="720" w:hanging="720"/>
        <w:rPr>
          <w:rFonts w:ascii="Tahoma" w:hAnsi="Tahoma" w:cs="Tahoma"/>
          <w:b/>
          <w:sz w:val="18"/>
          <w:szCs w:val="18"/>
        </w:rPr>
      </w:pPr>
      <w:r w:rsidRPr="00706C58">
        <w:rPr>
          <w:rFonts w:ascii="Tahoma" w:hAnsi="Tahoma" w:cs="Tahoma"/>
          <w:b/>
          <w:sz w:val="18"/>
          <w:szCs w:val="18"/>
        </w:rPr>
        <w:tab/>
      </w:r>
      <w:r w:rsidRPr="00706C58">
        <w:rPr>
          <w:rFonts w:ascii="Tahoma" w:hAnsi="Tahoma" w:cs="Tahoma"/>
          <w:b/>
          <w:sz w:val="18"/>
          <w:szCs w:val="18"/>
          <w:u w:val="single"/>
        </w:rPr>
        <w:t>Non-standard Length:</w:t>
      </w:r>
    </w:p>
    <w:p w:rsidR="001A5DF8" w:rsidRPr="00706C58" w:rsidRDefault="001A5DF8" w:rsidP="001A5DF8">
      <w:pPr>
        <w:widowControl w:val="0"/>
        <w:tabs>
          <w:tab w:val="num" w:pos="720"/>
        </w:tabs>
        <w:autoSpaceDE w:val="0"/>
        <w:autoSpaceDN w:val="0"/>
        <w:adjustRightInd w:val="0"/>
        <w:spacing w:after="0" w:line="54" w:lineRule="exact"/>
        <w:ind w:left="720" w:hanging="720"/>
        <w:rPr>
          <w:rFonts w:ascii="Tahoma" w:hAnsi="Tahoma" w:cs="Tahoma"/>
          <w:sz w:val="18"/>
          <w:szCs w:val="18"/>
        </w:rPr>
      </w:pPr>
    </w:p>
    <w:p w:rsidR="001A5DF8" w:rsidRPr="00706C58" w:rsidRDefault="001A5DF8" w:rsidP="001A5DF8">
      <w:pPr>
        <w:widowControl w:val="0"/>
        <w:tabs>
          <w:tab w:val="num" w:pos="720"/>
        </w:tabs>
        <w:overflowPunct w:val="0"/>
        <w:autoSpaceDE w:val="0"/>
        <w:autoSpaceDN w:val="0"/>
        <w:adjustRightInd w:val="0"/>
        <w:spacing w:after="0" w:line="222" w:lineRule="auto"/>
        <w:ind w:left="720" w:hanging="720"/>
        <w:rPr>
          <w:rFonts w:ascii="Tahoma" w:hAnsi="Tahoma" w:cs="Tahoma"/>
          <w:sz w:val="18"/>
          <w:szCs w:val="18"/>
        </w:rPr>
      </w:pPr>
      <w:r w:rsidRPr="00706C58">
        <w:rPr>
          <w:rFonts w:ascii="Tahoma" w:hAnsi="Tahoma" w:cs="Tahoma"/>
          <w:sz w:val="18"/>
          <w:szCs w:val="18"/>
        </w:rPr>
        <w:tab/>
        <w:t>Nonstandard length not less than 50% of the standard length shall be accepted to the extent of 10% of the ordered quantity.</w:t>
      </w:r>
    </w:p>
    <w:p w:rsidR="001A5DF8" w:rsidRPr="00706C58" w:rsidRDefault="001A5DF8" w:rsidP="001A5DF8">
      <w:pPr>
        <w:widowControl w:val="0"/>
        <w:tabs>
          <w:tab w:val="num" w:pos="720"/>
        </w:tabs>
        <w:autoSpaceDE w:val="0"/>
        <w:autoSpaceDN w:val="0"/>
        <w:adjustRightInd w:val="0"/>
        <w:spacing w:after="0" w:line="202" w:lineRule="exact"/>
        <w:ind w:left="720" w:hanging="720"/>
        <w:rPr>
          <w:rFonts w:ascii="Tahoma" w:hAnsi="Tahoma" w:cs="Tahoma"/>
          <w:sz w:val="18"/>
          <w:szCs w:val="18"/>
        </w:rPr>
      </w:pPr>
    </w:p>
    <w:p w:rsidR="001A5DF8" w:rsidRPr="00706C58" w:rsidRDefault="001A5DF8" w:rsidP="002B4DFD">
      <w:pPr>
        <w:pStyle w:val="ListParagraph"/>
        <w:widowControl w:val="0"/>
        <w:numPr>
          <w:ilvl w:val="0"/>
          <w:numId w:val="8"/>
        </w:numPr>
        <w:tabs>
          <w:tab w:val="num" w:pos="720"/>
        </w:tabs>
        <w:autoSpaceDE w:val="0"/>
        <w:autoSpaceDN w:val="0"/>
        <w:adjustRightInd w:val="0"/>
        <w:spacing w:line="239" w:lineRule="auto"/>
        <w:ind w:left="720" w:hanging="720"/>
        <w:rPr>
          <w:rFonts w:ascii="Tahoma" w:hAnsi="Tahoma" w:cs="Tahoma"/>
          <w:b/>
          <w:sz w:val="18"/>
          <w:szCs w:val="18"/>
        </w:rPr>
      </w:pPr>
      <w:r w:rsidRPr="00706C58">
        <w:rPr>
          <w:rFonts w:ascii="Tahoma" w:hAnsi="Tahoma" w:cs="Tahoma"/>
          <w:b/>
          <w:sz w:val="18"/>
          <w:szCs w:val="18"/>
        </w:rPr>
        <w:t>INSPECTION:</w:t>
      </w:r>
    </w:p>
    <w:p w:rsidR="001A5DF8" w:rsidRPr="00706C58" w:rsidRDefault="001A5DF8" w:rsidP="001A5DF8">
      <w:pPr>
        <w:widowControl w:val="0"/>
        <w:tabs>
          <w:tab w:val="num" w:pos="720"/>
        </w:tabs>
        <w:autoSpaceDE w:val="0"/>
        <w:autoSpaceDN w:val="0"/>
        <w:adjustRightInd w:val="0"/>
        <w:spacing w:after="0" w:line="224" w:lineRule="exact"/>
        <w:ind w:left="720" w:hanging="720"/>
        <w:rPr>
          <w:rFonts w:ascii="Tahoma" w:hAnsi="Tahoma" w:cs="Tahoma"/>
          <w:sz w:val="18"/>
          <w:szCs w:val="18"/>
        </w:rPr>
      </w:pPr>
    </w:p>
    <w:p w:rsidR="001A5DF8" w:rsidRPr="00706C58" w:rsidRDefault="001A5DF8" w:rsidP="001A5DF8">
      <w:pPr>
        <w:widowControl w:val="0"/>
        <w:tabs>
          <w:tab w:val="num" w:pos="720"/>
        </w:tabs>
        <w:overflowPunct w:val="0"/>
        <w:autoSpaceDE w:val="0"/>
        <w:autoSpaceDN w:val="0"/>
        <w:adjustRightInd w:val="0"/>
        <w:spacing w:after="0" w:line="223" w:lineRule="auto"/>
        <w:ind w:left="720" w:hanging="720"/>
        <w:rPr>
          <w:rFonts w:ascii="Tahoma" w:hAnsi="Tahoma" w:cs="Tahoma"/>
          <w:sz w:val="18"/>
          <w:szCs w:val="18"/>
        </w:rPr>
      </w:pPr>
      <w:r w:rsidRPr="00706C58">
        <w:rPr>
          <w:rFonts w:ascii="Tahoma" w:hAnsi="Tahoma" w:cs="Tahoma"/>
          <w:sz w:val="18"/>
          <w:szCs w:val="18"/>
        </w:rPr>
        <w:tab/>
        <w:t>All tests and inspections shall be made at the place of manufacturer unless otherwise especially agreed upon by the manufacturer and purchaser at the time of purchase. The manufacturer shall afford the inspector representing the purchaser all reasonable facilities, without charge, to satisfy him that the material is being furnished in accordance with this specification.</w:t>
      </w:r>
    </w:p>
    <w:p w:rsidR="001A5DF8" w:rsidRPr="00706C58" w:rsidRDefault="001A5DF8" w:rsidP="001A5DF8">
      <w:pPr>
        <w:widowControl w:val="0"/>
        <w:tabs>
          <w:tab w:val="num" w:pos="720"/>
        </w:tabs>
        <w:overflowPunct w:val="0"/>
        <w:autoSpaceDE w:val="0"/>
        <w:autoSpaceDN w:val="0"/>
        <w:adjustRightInd w:val="0"/>
        <w:spacing w:after="0" w:line="223" w:lineRule="auto"/>
        <w:ind w:left="720" w:hanging="720"/>
        <w:rPr>
          <w:rFonts w:ascii="Tahoma" w:hAnsi="Tahoma" w:cs="Tahoma"/>
          <w:sz w:val="18"/>
          <w:szCs w:val="18"/>
        </w:rPr>
      </w:pPr>
    </w:p>
    <w:p w:rsidR="001A5DF8" w:rsidRPr="00706C58" w:rsidRDefault="001A5DF8" w:rsidP="002B4DFD">
      <w:pPr>
        <w:pStyle w:val="ListParagraph"/>
        <w:widowControl w:val="0"/>
        <w:numPr>
          <w:ilvl w:val="0"/>
          <w:numId w:val="8"/>
        </w:numPr>
        <w:autoSpaceDE w:val="0"/>
        <w:autoSpaceDN w:val="0"/>
        <w:adjustRightInd w:val="0"/>
        <w:spacing w:line="239" w:lineRule="auto"/>
        <w:ind w:left="720" w:hanging="720"/>
        <w:rPr>
          <w:rFonts w:ascii="Tahoma" w:hAnsi="Tahoma" w:cs="Tahoma"/>
          <w:b/>
          <w:sz w:val="18"/>
          <w:szCs w:val="18"/>
        </w:rPr>
      </w:pPr>
      <w:r w:rsidRPr="00706C58">
        <w:rPr>
          <w:rFonts w:ascii="Tahoma" w:hAnsi="Tahoma" w:cs="Tahoma"/>
          <w:b/>
          <w:sz w:val="18"/>
          <w:szCs w:val="18"/>
        </w:rPr>
        <w:t>EXPERIENCE:</w:t>
      </w:r>
    </w:p>
    <w:p w:rsidR="001A5DF8" w:rsidRPr="00706C58" w:rsidRDefault="001A5DF8" w:rsidP="001A5DF8">
      <w:pPr>
        <w:widowControl w:val="0"/>
        <w:autoSpaceDE w:val="0"/>
        <w:autoSpaceDN w:val="0"/>
        <w:adjustRightInd w:val="0"/>
        <w:spacing w:after="0" w:line="311" w:lineRule="exact"/>
        <w:rPr>
          <w:rFonts w:ascii="Tahoma" w:hAnsi="Tahoma" w:cs="Tahoma"/>
          <w:sz w:val="18"/>
          <w:szCs w:val="18"/>
        </w:rPr>
      </w:pPr>
    </w:p>
    <w:p w:rsidR="001A5DF8" w:rsidRPr="00706C58" w:rsidRDefault="001A5DF8" w:rsidP="001A5DF8">
      <w:pPr>
        <w:widowControl w:val="0"/>
        <w:overflowPunct w:val="0"/>
        <w:autoSpaceDE w:val="0"/>
        <w:autoSpaceDN w:val="0"/>
        <w:adjustRightInd w:val="0"/>
        <w:spacing w:after="0" w:line="230" w:lineRule="auto"/>
        <w:ind w:left="720"/>
        <w:jc w:val="both"/>
        <w:rPr>
          <w:rFonts w:ascii="Tahoma" w:hAnsi="Tahoma" w:cs="Tahoma"/>
          <w:sz w:val="18"/>
          <w:szCs w:val="18"/>
        </w:rPr>
      </w:pPr>
      <w:r w:rsidRPr="00706C58">
        <w:rPr>
          <w:rFonts w:ascii="Tahoma" w:hAnsi="Tahoma" w:cs="Tahoma"/>
          <w:sz w:val="18"/>
          <w:szCs w:val="18"/>
        </w:rPr>
        <w:t>The manufacturer must have some experience of manufacturer and supply of this cable to any Electricity Board. Copy of order executed and performance report may be submitted along with the offer.</w:t>
      </w:r>
    </w:p>
    <w:p w:rsidR="001A5DF8" w:rsidRPr="00706C58" w:rsidRDefault="001A5DF8" w:rsidP="001A5DF8">
      <w:pPr>
        <w:widowControl w:val="0"/>
        <w:autoSpaceDE w:val="0"/>
        <w:autoSpaceDN w:val="0"/>
        <w:adjustRightInd w:val="0"/>
        <w:spacing w:after="0" w:line="330" w:lineRule="exact"/>
        <w:rPr>
          <w:rFonts w:ascii="Tahoma" w:hAnsi="Tahoma" w:cs="Tahoma"/>
          <w:sz w:val="18"/>
          <w:szCs w:val="18"/>
        </w:rPr>
      </w:pPr>
    </w:p>
    <w:p w:rsidR="001A5DF8" w:rsidRPr="00706C58" w:rsidRDefault="001A5DF8" w:rsidP="002B4DFD">
      <w:pPr>
        <w:pStyle w:val="ListParagraph"/>
        <w:widowControl w:val="0"/>
        <w:numPr>
          <w:ilvl w:val="0"/>
          <w:numId w:val="8"/>
        </w:numPr>
        <w:autoSpaceDE w:val="0"/>
        <w:autoSpaceDN w:val="0"/>
        <w:adjustRightInd w:val="0"/>
        <w:spacing w:line="239" w:lineRule="auto"/>
        <w:ind w:left="720" w:hanging="720"/>
        <w:rPr>
          <w:rFonts w:ascii="Tahoma" w:hAnsi="Tahoma" w:cs="Tahoma"/>
          <w:b/>
          <w:sz w:val="18"/>
          <w:szCs w:val="18"/>
        </w:rPr>
      </w:pPr>
      <w:r w:rsidRPr="00706C58">
        <w:rPr>
          <w:rFonts w:ascii="Tahoma" w:hAnsi="Tahoma" w:cs="Tahoma"/>
          <w:b/>
          <w:sz w:val="18"/>
          <w:szCs w:val="18"/>
        </w:rPr>
        <w:t>TYPE TEST CERTIFICATES:</w:t>
      </w:r>
    </w:p>
    <w:p w:rsidR="001A5DF8" w:rsidRPr="00706C58" w:rsidRDefault="001A5DF8" w:rsidP="001A5DF8">
      <w:pPr>
        <w:widowControl w:val="0"/>
        <w:autoSpaceDE w:val="0"/>
        <w:autoSpaceDN w:val="0"/>
        <w:adjustRightInd w:val="0"/>
        <w:spacing w:after="0" w:line="224" w:lineRule="exact"/>
        <w:rPr>
          <w:rFonts w:ascii="Tahoma" w:hAnsi="Tahoma" w:cs="Tahoma"/>
          <w:sz w:val="18"/>
          <w:szCs w:val="18"/>
        </w:rPr>
      </w:pPr>
    </w:p>
    <w:p w:rsidR="00D34A6F" w:rsidRPr="00706C58" w:rsidRDefault="00D34A6F" w:rsidP="00D34A6F">
      <w:pPr>
        <w:widowControl w:val="0"/>
        <w:overflowPunct w:val="0"/>
        <w:autoSpaceDE w:val="0"/>
        <w:autoSpaceDN w:val="0"/>
        <w:adjustRightInd w:val="0"/>
        <w:spacing w:after="0" w:line="237" w:lineRule="auto"/>
        <w:ind w:left="720"/>
        <w:jc w:val="both"/>
        <w:rPr>
          <w:rFonts w:ascii="Tahoma" w:hAnsi="Tahoma" w:cs="Tahoma"/>
          <w:sz w:val="18"/>
          <w:szCs w:val="18"/>
        </w:rPr>
      </w:pPr>
      <w:r w:rsidRPr="00706C58">
        <w:rPr>
          <w:rFonts w:ascii="Tahoma" w:hAnsi="Tahoma" w:cs="Tahoma"/>
          <w:sz w:val="18"/>
          <w:szCs w:val="18"/>
        </w:rPr>
        <w:t xml:space="preserve">The duly attested copy of Type Test Certificate of the offered sizes of AB cable, as per IS: 14255/1995 with latest amendment/revision be submitted from any Govt. laboratory or from a NABL </w:t>
      </w:r>
      <w:proofErr w:type="gramStart"/>
      <w:r w:rsidRPr="00706C58">
        <w:rPr>
          <w:rFonts w:ascii="Tahoma" w:hAnsi="Tahoma" w:cs="Tahoma"/>
          <w:sz w:val="18"/>
          <w:szCs w:val="18"/>
        </w:rPr>
        <w:t>accredited  laboratory</w:t>
      </w:r>
      <w:proofErr w:type="gramEnd"/>
      <w:r w:rsidRPr="00706C58">
        <w:rPr>
          <w:rFonts w:ascii="Tahoma" w:hAnsi="Tahoma" w:cs="Tahoma"/>
          <w:sz w:val="18"/>
          <w:szCs w:val="18"/>
        </w:rPr>
        <w:t xml:space="preserve"> along with the offer. Type Test Certificate shall not be more than Five Years Old from Date of supply.</w:t>
      </w:r>
    </w:p>
    <w:p w:rsidR="00D34A6F" w:rsidRPr="00706C58" w:rsidRDefault="00D34A6F" w:rsidP="00D34A6F">
      <w:pPr>
        <w:widowControl w:val="0"/>
        <w:overflowPunct w:val="0"/>
        <w:autoSpaceDE w:val="0"/>
        <w:autoSpaceDN w:val="0"/>
        <w:adjustRightInd w:val="0"/>
        <w:spacing w:after="0" w:line="237" w:lineRule="auto"/>
        <w:ind w:left="720"/>
        <w:jc w:val="both"/>
        <w:rPr>
          <w:rFonts w:ascii="Tahoma" w:hAnsi="Tahoma" w:cs="Tahoma"/>
          <w:sz w:val="18"/>
          <w:szCs w:val="18"/>
        </w:rPr>
      </w:pPr>
    </w:p>
    <w:p w:rsidR="00D34A6F" w:rsidRPr="00706C58" w:rsidRDefault="00D34A6F" w:rsidP="00D34A6F">
      <w:pPr>
        <w:widowControl w:val="0"/>
        <w:overflowPunct w:val="0"/>
        <w:autoSpaceDE w:val="0"/>
        <w:autoSpaceDN w:val="0"/>
        <w:adjustRightInd w:val="0"/>
        <w:spacing w:after="0" w:line="237" w:lineRule="auto"/>
        <w:ind w:left="720"/>
        <w:jc w:val="both"/>
        <w:rPr>
          <w:rFonts w:ascii="Tahoma" w:hAnsi="Tahoma" w:cs="Tahoma"/>
          <w:sz w:val="18"/>
          <w:szCs w:val="18"/>
        </w:rPr>
      </w:pPr>
      <w:r w:rsidRPr="00706C58">
        <w:rPr>
          <w:rFonts w:ascii="Tahoma" w:hAnsi="Tahoma" w:cs="Tahoma"/>
          <w:sz w:val="18"/>
          <w:szCs w:val="18"/>
        </w:rPr>
        <w:t xml:space="preserve">However, if the same are not available at the time of bidding, the </w:t>
      </w:r>
      <w:proofErr w:type="gramStart"/>
      <w:r w:rsidRPr="00706C58">
        <w:rPr>
          <w:rFonts w:ascii="Tahoma" w:hAnsi="Tahoma" w:cs="Tahoma"/>
          <w:sz w:val="18"/>
          <w:szCs w:val="18"/>
        </w:rPr>
        <w:t>same  may</w:t>
      </w:r>
      <w:proofErr w:type="gramEnd"/>
      <w:r w:rsidRPr="00706C58">
        <w:rPr>
          <w:rFonts w:ascii="Tahoma" w:hAnsi="Tahoma" w:cs="Tahoma"/>
          <w:sz w:val="18"/>
          <w:szCs w:val="18"/>
        </w:rPr>
        <w:t xml:space="preserve"> be submitted after order  but before  commencement of supply.  </w:t>
      </w:r>
    </w:p>
    <w:p w:rsidR="00D34A6F" w:rsidRPr="00706C58" w:rsidRDefault="00D34A6F" w:rsidP="00D34A6F">
      <w:pPr>
        <w:widowControl w:val="0"/>
        <w:overflowPunct w:val="0"/>
        <w:autoSpaceDE w:val="0"/>
        <w:autoSpaceDN w:val="0"/>
        <w:adjustRightInd w:val="0"/>
        <w:spacing w:after="0" w:line="237" w:lineRule="auto"/>
        <w:ind w:left="720"/>
        <w:jc w:val="both"/>
        <w:rPr>
          <w:rFonts w:ascii="Tahoma" w:hAnsi="Tahoma" w:cs="Tahoma"/>
          <w:sz w:val="18"/>
          <w:szCs w:val="18"/>
        </w:rPr>
      </w:pPr>
    </w:p>
    <w:p w:rsidR="001A5DF8" w:rsidRPr="00706C58" w:rsidRDefault="00D34A6F" w:rsidP="00D34A6F">
      <w:pPr>
        <w:widowControl w:val="0"/>
        <w:overflowPunct w:val="0"/>
        <w:autoSpaceDE w:val="0"/>
        <w:autoSpaceDN w:val="0"/>
        <w:adjustRightInd w:val="0"/>
        <w:spacing w:after="0" w:line="237" w:lineRule="auto"/>
        <w:ind w:left="720"/>
        <w:jc w:val="both"/>
        <w:rPr>
          <w:rFonts w:ascii="Tahoma" w:hAnsi="Tahoma" w:cs="Tahoma"/>
          <w:sz w:val="18"/>
          <w:szCs w:val="18"/>
        </w:rPr>
      </w:pPr>
      <w:r w:rsidRPr="00706C58">
        <w:rPr>
          <w:rFonts w:ascii="Tahoma" w:hAnsi="Tahoma" w:cs="Tahoma"/>
          <w:sz w:val="18"/>
          <w:szCs w:val="18"/>
        </w:rPr>
        <w:t xml:space="preserve"> In case</w:t>
      </w:r>
      <w:proofErr w:type="gramStart"/>
      <w:r w:rsidRPr="00706C58">
        <w:rPr>
          <w:rFonts w:ascii="Tahoma" w:hAnsi="Tahoma" w:cs="Tahoma"/>
          <w:sz w:val="18"/>
          <w:szCs w:val="18"/>
        </w:rPr>
        <w:t>,  the</w:t>
      </w:r>
      <w:proofErr w:type="gramEnd"/>
      <w:r w:rsidRPr="00706C58">
        <w:rPr>
          <w:rFonts w:ascii="Tahoma" w:hAnsi="Tahoma" w:cs="Tahoma"/>
          <w:sz w:val="18"/>
          <w:szCs w:val="18"/>
        </w:rPr>
        <w:t xml:space="preserve"> bidder  is not able to submit the Type Test Certificate from any Govt. laboratory or from a NABL accredited  laboratory   for any  size  of cable, the same shall be conducted by the bidder free of cost without any additional financial liability on utility.  For this purpose, Type test Report of a   phase wire or messenger wire once tested shall be </w:t>
      </w:r>
      <w:proofErr w:type="gramStart"/>
      <w:r w:rsidRPr="00706C58">
        <w:rPr>
          <w:rFonts w:ascii="Tahoma" w:hAnsi="Tahoma" w:cs="Tahoma"/>
          <w:sz w:val="18"/>
          <w:szCs w:val="18"/>
        </w:rPr>
        <w:t>accepted  for</w:t>
      </w:r>
      <w:proofErr w:type="gramEnd"/>
      <w:r w:rsidRPr="00706C58">
        <w:rPr>
          <w:rFonts w:ascii="Tahoma" w:hAnsi="Tahoma" w:cs="Tahoma"/>
          <w:sz w:val="18"/>
          <w:szCs w:val="18"/>
        </w:rPr>
        <w:t xml:space="preserve"> all other combination. </w:t>
      </w:r>
      <w:proofErr w:type="spellStart"/>
      <w:r w:rsidRPr="00706C58">
        <w:rPr>
          <w:rFonts w:ascii="Tahoma" w:hAnsi="Tahoma" w:cs="Tahoma"/>
          <w:sz w:val="18"/>
          <w:szCs w:val="18"/>
        </w:rPr>
        <w:t>Fro</w:t>
      </w:r>
      <w:proofErr w:type="spellEnd"/>
      <w:r w:rsidRPr="00706C58">
        <w:rPr>
          <w:rFonts w:ascii="Tahoma" w:hAnsi="Tahoma" w:cs="Tahoma"/>
          <w:sz w:val="18"/>
          <w:szCs w:val="18"/>
        </w:rPr>
        <w:t xml:space="preserve"> example,  if 1x16 + 25 </w:t>
      </w:r>
      <w:proofErr w:type="spellStart"/>
      <w:r w:rsidRPr="00706C58">
        <w:rPr>
          <w:rFonts w:ascii="Tahoma" w:hAnsi="Tahoma" w:cs="Tahoma"/>
          <w:sz w:val="18"/>
          <w:szCs w:val="18"/>
        </w:rPr>
        <w:t>sq</w:t>
      </w:r>
      <w:proofErr w:type="spellEnd"/>
      <w:r w:rsidRPr="00706C58">
        <w:rPr>
          <w:rFonts w:ascii="Tahoma" w:hAnsi="Tahoma" w:cs="Tahoma"/>
          <w:sz w:val="18"/>
          <w:szCs w:val="18"/>
        </w:rPr>
        <w:t xml:space="preserve"> mm  and 3x35 + 25 </w:t>
      </w:r>
      <w:proofErr w:type="spellStart"/>
      <w:r w:rsidRPr="00706C58">
        <w:rPr>
          <w:rFonts w:ascii="Tahoma" w:hAnsi="Tahoma" w:cs="Tahoma"/>
          <w:sz w:val="18"/>
          <w:szCs w:val="18"/>
        </w:rPr>
        <w:t>sq</w:t>
      </w:r>
      <w:proofErr w:type="spellEnd"/>
      <w:r w:rsidRPr="00706C58">
        <w:rPr>
          <w:rFonts w:ascii="Tahoma" w:hAnsi="Tahoma" w:cs="Tahoma"/>
          <w:sz w:val="18"/>
          <w:szCs w:val="18"/>
        </w:rPr>
        <w:t xml:space="preserve"> mm   already tested  then this will be valid  for 3x16+25 </w:t>
      </w:r>
      <w:proofErr w:type="spellStart"/>
      <w:r w:rsidRPr="00706C58">
        <w:rPr>
          <w:rFonts w:ascii="Tahoma" w:hAnsi="Tahoma" w:cs="Tahoma"/>
          <w:sz w:val="18"/>
          <w:szCs w:val="18"/>
        </w:rPr>
        <w:t>sq</w:t>
      </w:r>
      <w:proofErr w:type="spellEnd"/>
      <w:r w:rsidRPr="00706C58">
        <w:rPr>
          <w:rFonts w:ascii="Tahoma" w:hAnsi="Tahoma" w:cs="Tahoma"/>
          <w:sz w:val="18"/>
          <w:szCs w:val="18"/>
        </w:rPr>
        <w:t xml:space="preserve">  mm   (as phase wire of 16 </w:t>
      </w:r>
      <w:proofErr w:type="spellStart"/>
      <w:r w:rsidRPr="00706C58">
        <w:rPr>
          <w:rFonts w:ascii="Tahoma" w:hAnsi="Tahoma" w:cs="Tahoma"/>
          <w:sz w:val="18"/>
          <w:szCs w:val="18"/>
        </w:rPr>
        <w:t>sq</w:t>
      </w:r>
      <w:proofErr w:type="spellEnd"/>
      <w:r w:rsidRPr="00706C58">
        <w:rPr>
          <w:rFonts w:ascii="Tahoma" w:hAnsi="Tahoma" w:cs="Tahoma"/>
          <w:sz w:val="18"/>
          <w:szCs w:val="18"/>
        </w:rPr>
        <w:t xml:space="preserve"> mm and messenger wire of 25 </w:t>
      </w:r>
      <w:proofErr w:type="spellStart"/>
      <w:r w:rsidRPr="00706C58">
        <w:rPr>
          <w:rFonts w:ascii="Tahoma" w:hAnsi="Tahoma" w:cs="Tahoma"/>
          <w:sz w:val="18"/>
          <w:szCs w:val="18"/>
        </w:rPr>
        <w:t>aq</w:t>
      </w:r>
      <w:proofErr w:type="spellEnd"/>
      <w:r w:rsidRPr="00706C58">
        <w:rPr>
          <w:rFonts w:ascii="Tahoma" w:hAnsi="Tahoma" w:cs="Tahoma"/>
          <w:sz w:val="18"/>
          <w:szCs w:val="18"/>
        </w:rPr>
        <w:t xml:space="preserve"> mm are already tested)  and  for  3x35 + 25 </w:t>
      </w:r>
      <w:proofErr w:type="spellStart"/>
      <w:r w:rsidRPr="00706C58">
        <w:rPr>
          <w:rFonts w:ascii="Tahoma" w:hAnsi="Tahoma" w:cs="Tahoma"/>
          <w:sz w:val="18"/>
          <w:szCs w:val="18"/>
        </w:rPr>
        <w:t>sq</w:t>
      </w:r>
      <w:proofErr w:type="spellEnd"/>
      <w:r w:rsidRPr="00706C58">
        <w:rPr>
          <w:rFonts w:ascii="Tahoma" w:hAnsi="Tahoma" w:cs="Tahoma"/>
          <w:sz w:val="18"/>
          <w:szCs w:val="18"/>
        </w:rPr>
        <w:t xml:space="preserve"> mm  + 16 </w:t>
      </w:r>
      <w:proofErr w:type="spellStart"/>
      <w:r w:rsidRPr="00706C58">
        <w:rPr>
          <w:rFonts w:ascii="Tahoma" w:hAnsi="Tahoma" w:cs="Tahoma"/>
          <w:sz w:val="18"/>
          <w:szCs w:val="18"/>
        </w:rPr>
        <w:t>sq</w:t>
      </w:r>
      <w:proofErr w:type="spellEnd"/>
      <w:r w:rsidRPr="00706C58">
        <w:rPr>
          <w:rFonts w:ascii="Tahoma" w:hAnsi="Tahoma" w:cs="Tahoma"/>
          <w:sz w:val="18"/>
          <w:szCs w:val="18"/>
        </w:rPr>
        <w:t xml:space="preserve"> mm  (as phase wire of  35 &amp; 16 </w:t>
      </w:r>
      <w:proofErr w:type="spellStart"/>
      <w:r w:rsidRPr="00706C58">
        <w:rPr>
          <w:rFonts w:ascii="Tahoma" w:hAnsi="Tahoma" w:cs="Tahoma"/>
          <w:sz w:val="18"/>
          <w:szCs w:val="18"/>
        </w:rPr>
        <w:t>sq</w:t>
      </w:r>
      <w:proofErr w:type="spellEnd"/>
      <w:r w:rsidRPr="00706C58">
        <w:rPr>
          <w:rFonts w:ascii="Tahoma" w:hAnsi="Tahoma" w:cs="Tahoma"/>
          <w:sz w:val="18"/>
          <w:szCs w:val="18"/>
        </w:rPr>
        <w:t xml:space="preserve"> mm and messenger wire of 25 </w:t>
      </w:r>
      <w:proofErr w:type="spellStart"/>
      <w:r w:rsidRPr="00706C58">
        <w:rPr>
          <w:rFonts w:ascii="Tahoma" w:hAnsi="Tahoma" w:cs="Tahoma"/>
          <w:sz w:val="18"/>
          <w:szCs w:val="18"/>
        </w:rPr>
        <w:t>aq</w:t>
      </w:r>
      <w:proofErr w:type="spellEnd"/>
      <w:r w:rsidRPr="00706C58">
        <w:rPr>
          <w:rFonts w:ascii="Tahoma" w:hAnsi="Tahoma" w:cs="Tahoma"/>
          <w:sz w:val="18"/>
          <w:szCs w:val="18"/>
        </w:rPr>
        <w:t xml:space="preserve"> mm are already tested.</w:t>
      </w:r>
    </w:p>
    <w:p w:rsidR="001A5DF8" w:rsidRPr="00706C58" w:rsidRDefault="001A5DF8" w:rsidP="001A5DF8">
      <w:pPr>
        <w:widowControl w:val="0"/>
        <w:autoSpaceDE w:val="0"/>
        <w:autoSpaceDN w:val="0"/>
        <w:adjustRightInd w:val="0"/>
        <w:spacing w:after="0" w:line="270" w:lineRule="exact"/>
        <w:rPr>
          <w:rFonts w:ascii="Tahoma" w:hAnsi="Tahoma" w:cs="Tahoma"/>
          <w:sz w:val="18"/>
          <w:szCs w:val="18"/>
        </w:rPr>
      </w:pPr>
    </w:p>
    <w:p w:rsidR="001A5DF8" w:rsidRPr="00706C58" w:rsidRDefault="001A5DF8" w:rsidP="002B4DFD">
      <w:pPr>
        <w:pStyle w:val="ListParagraph"/>
        <w:widowControl w:val="0"/>
        <w:numPr>
          <w:ilvl w:val="0"/>
          <w:numId w:val="8"/>
        </w:numPr>
        <w:autoSpaceDE w:val="0"/>
        <w:autoSpaceDN w:val="0"/>
        <w:adjustRightInd w:val="0"/>
        <w:spacing w:line="239" w:lineRule="auto"/>
        <w:ind w:left="720" w:hanging="720"/>
        <w:rPr>
          <w:rFonts w:ascii="Tahoma" w:hAnsi="Tahoma" w:cs="Tahoma"/>
          <w:b/>
          <w:sz w:val="18"/>
          <w:szCs w:val="18"/>
        </w:rPr>
      </w:pPr>
      <w:r w:rsidRPr="00706C58">
        <w:rPr>
          <w:rFonts w:ascii="Tahoma" w:hAnsi="Tahoma" w:cs="Tahoma"/>
          <w:b/>
          <w:sz w:val="18"/>
          <w:szCs w:val="18"/>
        </w:rPr>
        <w:t>SUBMISSION OF ISI LICENSE FOR IS14255:1995</w:t>
      </w:r>
    </w:p>
    <w:p w:rsidR="001A5DF8" w:rsidRPr="00706C58" w:rsidRDefault="001A5DF8" w:rsidP="001A5DF8">
      <w:pPr>
        <w:widowControl w:val="0"/>
        <w:autoSpaceDE w:val="0"/>
        <w:autoSpaceDN w:val="0"/>
        <w:adjustRightInd w:val="0"/>
        <w:spacing w:after="0" w:line="224" w:lineRule="exact"/>
        <w:rPr>
          <w:rFonts w:ascii="Tahoma" w:hAnsi="Tahoma" w:cs="Tahoma"/>
          <w:sz w:val="18"/>
          <w:szCs w:val="18"/>
        </w:rPr>
      </w:pPr>
    </w:p>
    <w:p w:rsidR="001A5DF8" w:rsidRPr="00706C58" w:rsidRDefault="001A5DF8" w:rsidP="001A5DF8">
      <w:pPr>
        <w:widowControl w:val="0"/>
        <w:overflowPunct w:val="0"/>
        <w:autoSpaceDE w:val="0"/>
        <w:autoSpaceDN w:val="0"/>
        <w:adjustRightInd w:val="0"/>
        <w:spacing w:after="0" w:line="233" w:lineRule="auto"/>
        <w:ind w:left="720"/>
        <w:jc w:val="both"/>
        <w:rPr>
          <w:rFonts w:ascii="Tahoma" w:hAnsi="Tahoma" w:cs="Tahoma"/>
          <w:sz w:val="18"/>
          <w:szCs w:val="18"/>
        </w:rPr>
      </w:pPr>
      <w:r w:rsidRPr="00706C58">
        <w:rPr>
          <w:rFonts w:ascii="Tahoma" w:hAnsi="Tahoma" w:cs="Tahoma"/>
          <w:sz w:val="18"/>
          <w:szCs w:val="18"/>
        </w:rPr>
        <w:t>The Manufacturer are required to submit duly attested photo copy of the valid ISI License up to the date of delivery for supply of these AB cables/wires and they should also submit GTP failing which, the offer would be ignored.</w:t>
      </w:r>
    </w:p>
    <w:p w:rsidR="001A5DF8" w:rsidRPr="00706C58" w:rsidRDefault="001A5DF8" w:rsidP="001A5DF8">
      <w:pPr>
        <w:widowControl w:val="0"/>
        <w:autoSpaceDE w:val="0"/>
        <w:autoSpaceDN w:val="0"/>
        <w:adjustRightInd w:val="0"/>
        <w:spacing w:after="0" w:line="182" w:lineRule="exact"/>
        <w:rPr>
          <w:rFonts w:ascii="Tahoma" w:hAnsi="Tahoma" w:cs="Tahoma"/>
          <w:sz w:val="18"/>
          <w:szCs w:val="18"/>
        </w:rPr>
      </w:pPr>
    </w:p>
    <w:p w:rsidR="001A5DF8" w:rsidRPr="00706C58" w:rsidRDefault="001A5DF8" w:rsidP="002B4DFD">
      <w:pPr>
        <w:pStyle w:val="ListParagraph"/>
        <w:widowControl w:val="0"/>
        <w:numPr>
          <w:ilvl w:val="0"/>
          <w:numId w:val="8"/>
        </w:numPr>
        <w:autoSpaceDE w:val="0"/>
        <w:autoSpaceDN w:val="0"/>
        <w:adjustRightInd w:val="0"/>
        <w:spacing w:line="239" w:lineRule="auto"/>
        <w:ind w:left="720" w:hanging="720"/>
        <w:rPr>
          <w:rFonts w:ascii="Tahoma" w:hAnsi="Tahoma" w:cs="Tahoma"/>
          <w:b/>
          <w:sz w:val="18"/>
          <w:szCs w:val="18"/>
        </w:rPr>
      </w:pPr>
      <w:r w:rsidRPr="00706C58">
        <w:rPr>
          <w:rFonts w:ascii="Tahoma" w:hAnsi="Tahoma" w:cs="Tahoma"/>
          <w:b/>
          <w:sz w:val="18"/>
          <w:szCs w:val="18"/>
        </w:rPr>
        <w:t>IMPORTANT:</w:t>
      </w:r>
    </w:p>
    <w:p w:rsidR="001A5DF8" w:rsidRPr="00706C58" w:rsidRDefault="001A5DF8" w:rsidP="001A5DF8">
      <w:pPr>
        <w:widowControl w:val="0"/>
        <w:autoSpaceDE w:val="0"/>
        <w:autoSpaceDN w:val="0"/>
        <w:adjustRightInd w:val="0"/>
        <w:spacing w:after="0" w:line="222" w:lineRule="exact"/>
        <w:rPr>
          <w:rFonts w:ascii="Tahoma" w:hAnsi="Tahoma" w:cs="Tahoma"/>
          <w:sz w:val="18"/>
          <w:szCs w:val="18"/>
        </w:rPr>
      </w:pPr>
    </w:p>
    <w:p w:rsidR="001A5DF8" w:rsidRPr="00706C58" w:rsidRDefault="001A5DF8" w:rsidP="001A5DF8">
      <w:pPr>
        <w:widowControl w:val="0"/>
        <w:overflowPunct w:val="0"/>
        <w:autoSpaceDE w:val="0"/>
        <w:autoSpaceDN w:val="0"/>
        <w:adjustRightInd w:val="0"/>
        <w:spacing w:after="0" w:line="233" w:lineRule="auto"/>
        <w:ind w:left="720"/>
        <w:jc w:val="both"/>
        <w:rPr>
          <w:rFonts w:ascii="Tahoma" w:hAnsi="Tahoma" w:cs="Tahoma"/>
          <w:sz w:val="18"/>
          <w:szCs w:val="18"/>
        </w:rPr>
      </w:pPr>
      <w:r w:rsidRPr="00706C58">
        <w:rPr>
          <w:rFonts w:ascii="Tahoma" w:hAnsi="Tahoma" w:cs="Tahoma"/>
          <w:sz w:val="18"/>
          <w:szCs w:val="18"/>
        </w:rPr>
        <w:t>In absence of valid ISI License/GTP duly filled in/and copy of type test certificate of Govt. approved Laboratory, duly attested by authorized person, offer will be liable to be ignored without any further correspondence.</w:t>
      </w:r>
    </w:p>
    <w:p w:rsidR="001A5DF8" w:rsidRPr="00706C58" w:rsidRDefault="001A5DF8" w:rsidP="001A5DF8">
      <w:pPr>
        <w:widowControl w:val="0"/>
        <w:autoSpaceDE w:val="0"/>
        <w:autoSpaceDN w:val="0"/>
        <w:adjustRightInd w:val="0"/>
        <w:spacing w:after="0" w:line="292" w:lineRule="exact"/>
        <w:rPr>
          <w:rFonts w:ascii="Tahoma" w:hAnsi="Tahoma" w:cs="Tahoma"/>
          <w:sz w:val="18"/>
          <w:szCs w:val="18"/>
        </w:rPr>
      </w:pPr>
    </w:p>
    <w:p w:rsidR="001A5DF8" w:rsidRPr="00706C58" w:rsidRDefault="001A5DF8" w:rsidP="002B4DFD">
      <w:pPr>
        <w:pStyle w:val="ListParagraph"/>
        <w:widowControl w:val="0"/>
        <w:numPr>
          <w:ilvl w:val="0"/>
          <w:numId w:val="8"/>
        </w:numPr>
        <w:autoSpaceDE w:val="0"/>
        <w:autoSpaceDN w:val="0"/>
        <w:adjustRightInd w:val="0"/>
        <w:spacing w:line="239" w:lineRule="auto"/>
        <w:ind w:left="720" w:hanging="720"/>
        <w:rPr>
          <w:rFonts w:ascii="Tahoma" w:hAnsi="Tahoma" w:cs="Tahoma"/>
          <w:b/>
          <w:sz w:val="18"/>
          <w:szCs w:val="18"/>
        </w:rPr>
      </w:pPr>
      <w:r w:rsidRPr="00706C58">
        <w:rPr>
          <w:rFonts w:ascii="Tahoma" w:hAnsi="Tahoma" w:cs="Tahoma"/>
          <w:b/>
          <w:sz w:val="18"/>
          <w:szCs w:val="18"/>
        </w:rPr>
        <w:t>ISI MARKING:</w:t>
      </w:r>
    </w:p>
    <w:p w:rsidR="001A5DF8" w:rsidRPr="00706C58" w:rsidRDefault="001A5DF8" w:rsidP="001A5DF8">
      <w:pPr>
        <w:widowControl w:val="0"/>
        <w:autoSpaceDE w:val="0"/>
        <w:autoSpaceDN w:val="0"/>
        <w:adjustRightInd w:val="0"/>
        <w:spacing w:after="0" w:line="224" w:lineRule="exact"/>
        <w:rPr>
          <w:rFonts w:ascii="Tahoma" w:hAnsi="Tahoma" w:cs="Tahoma"/>
          <w:sz w:val="18"/>
          <w:szCs w:val="18"/>
        </w:rPr>
      </w:pPr>
    </w:p>
    <w:p w:rsidR="001A5DF8" w:rsidRPr="00706C58" w:rsidRDefault="00B54368" w:rsidP="001A5DF8">
      <w:pPr>
        <w:widowControl w:val="0"/>
        <w:overflowPunct w:val="0"/>
        <w:autoSpaceDE w:val="0"/>
        <w:autoSpaceDN w:val="0"/>
        <w:adjustRightInd w:val="0"/>
        <w:spacing w:after="0" w:line="240" w:lineRule="auto"/>
        <w:ind w:left="720"/>
        <w:jc w:val="both"/>
        <w:rPr>
          <w:rFonts w:ascii="Tahoma" w:hAnsi="Tahoma" w:cs="Tahoma"/>
          <w:sz w:val="18"/>
          <w:szCs w:val="18"/>
        </w:rPr>
      </w:pPr>
      <w:r w:rsidRPr="00706C58">
        <w:rPr>
          <w:rFonts w:ascii="Tahoma" w:hAnsi="Tahoma" w:cs="Tahoma"/>
          <w:sz w:val="18"/>
          <w:szCs w:val="18"/>
        </w:rPr>
        <w:t>The material supplied shall be conforming to Indian Standard Specification and also with ISI marking as applicable and even after inspection of the lot, if the materials received at site is found without ISI marking, the lot shall be rejected and no further correspondence shall be entertained in this regard</w:t>
      </w:r>
      <w:r w:rsidR="001A5DF8" w:rsidRPr="00706C58">
        <w:rPr>
          <w:rFonts w:ascii="Tahoma" w:hAnsi="Tahoma" w:cs="Tahoma"/>
          <w:sz w:val="18"/>
          <w:szCs w:val="18"/>
        </w:rPr>
        <w:t>.</w:t>
      </w:r>
    </w:p>
    <w:p w:rsidR="00B54368" w:rsidRPr="00706C58" w:rsidRDefault="00B54368" w:rsidP="001A5DF8">
      <w:pPr>
        <w:widowControl w:val="0"/>
        <w:overflowPunct w:val="0"/>
        <w:autoSpaceDE w:val="0"/>
        <w:autoSpaceDN w:val="0"/>
        <w:adjustRightInd w:val="0"/>
        <w:spacing w:after="0" w:line="240" w:lineRule="auto"/>
        <w:ind w:left="720"/>
        <w:jc w:val="both"/>
        <w:rPr>
          <w:rFonts w:ascii="Tahoma" w:hAnsi="Tahoma" w:cs="Tahoma"/>
          <w:sz w:val="18"/>
          <w:szCs w:val="18"/>
        </w:rPr>
      </w:pPr>
    </w:p>
    <w:p w:rsidR="00B54368" w:rsidRPr="00706C58" w:rsidRDefault="00B54368" w:rsidP="001A5DF8">
      <w:pPr>
        <w:widowControl w:val="0"/>
        <w:overflowPunct w:val="0"/>
        <w:autoSpaceDE w:val="0"/>
        <w:autoSpaceDN w:val="0"/>
        <w:adjustRightInd w:val="0"/>
        <w:spacing w:after="0" w:line="240" w:lineRule="auto"/>
        <w:ind w:left="720"/>
        <w:jc w:val="both"/>
        <w:rPr>
          <w:rFonts w:ascii="Tahoma" w:hAnsi="Tahoma" w:cs="Tahoma"/>
          <w:sz w:val="18"/>
          <w:szCs w:val="18"/>
        </w:rPr>
      </w:pPr>
      <w:r w:rsidRPr="00706C58">
        <w:rPr>
          <w:rFonts w:ascii="Tahoma" w:hAnsi="Tahoma" w:cs="Tahoma"/>
          <w:sz w:val="18"/>
          <w:szCs w:val="18"/>
        </w:rPr>
        <w:t xml:space="preserve">Exact details </w:t>
      </w:r>
      <w:proofErr w:type="gramStart"/>
      <w:r w:rsidRPr="00706C58">
        <w:rPr>
          <w:rFonts w:ascii="Tahoma" w:hAnsi="Tahoma" w:cs="Tahoma"/>
          <w:sz w:val="18"/>
          <w:szCs w:val="18"/>
        </w:rPr>
        <w:t xml:space="preserve">of  </w:t>
      </w:r>
      <w:r w:rsidR="00D476B0" w:rsidRPr="00706C58">
        <w:rPr>
          <w:rFonts w:ascii="Tahoma" w:hAnsi="Tahoma" w:cs="Tahoma"/>
          <w:sz w:val="18"/>
          <w:szCs w:val="18"/>
        </w:rPr>
        <w:t>marking</w:t>
      </w:r>
      <w:proofErr w:type="gramEnd"/>
      <w:r w:rsidRPr="00706C58">
        <w:rPr>
          <w:rFonts w:ascii="Tahoma" w:hAnsi="Tahoma" w:cs="Tahoma"/>
          <w:sz w:val="18"/>
          <w:szCs w:val="18"/>
        </w:rPr>
        <w:t xml:space="preserve">/embossing, color of outer sheath etc.   </w:t>
      </w:r>
      <w:proofErr w:type="gramStart"/>
      <w:r w:rsidRPr="00706C58">
        <w:rPr>
          <w:rFonts w:ascii="Tahoma" w:hAnsi="Tahoma" w:cs="Tahoma"/>
          <w:sz w:val="18"/>
          <w:szCs w:val="18"/>
        </w:rPr>
        <w:t>will</w:t>
      </w:r>
      <w:proofErr w:type="gramEnd"/>
      <w:r w:rsidRPr="00706C58">
        <w:rPr>
          <w:rFonts w:ascii="Tahoma" w:hAnsi="Tahoma" w:cs="Tahoma"/>
          <w:sz w:val="18"/>
          <w:szCs w:val="18"/>
        </w:rPr>
        <w:t xml:space="preserve"> be as per the detailed purchase order.</w:t>
      </w:r>
    </w:p>
    <w:p w:rsidR="001A5DF8" w:rsidRPr="00706C58" w:rsidRDefault="001A5DF8" w:rsidP="001A5DF8">
      <w:pPr>
        <w:widowControl w:val="0"/>
        <w:autoSpaceDE w:val="0"/>
        <w:autoSpaceDN w:val="0"/>
        <w:adjustRightInd w:val="0"/>
        <w:spacing w:after="0" w:line="239" w:lineRule="auto"/>
        <w:rPr>
          <w:rFonts w:ascii="Tahoma" w:hAnsi="Tahoma" w:cs="Tahoma"/>
          <w:b/>
          <w:sz w:val="18"/>
          <w:szCs w:val="18"/>
        </w:rPr>
      </w:pPr>
    </w:p>
    <w:p w:rsidR="001A5DF8" w:rsidRPr="00706C58" w:rsidRDefault="001A5DF8" w:rsidP="001A5DF8">
      <w:pPr>
        <w:widowControl w:val="0"/>
        <w:autoSpaceDE w:val="0"/>
        <w:autoSpaceDN w:val="0"/>
        <w:adjustRightInd w:val="0"/>
        <w:spacing w:after="0" w:line="239" w:lineRule="auto"/>
        <w:ind w:left="1160"/>
        <w:rPr>
          <w:rFonts w:ascii="Tahoma" w:hAnsi="Tahoma" w:cs="Tahoma"/>
          <w:b/>
          <w:sz w:val="18"/>
          <w:szCs w:val="18"/>
        </w:rPr>
      </w:pPr>
      <w:proofErr w:type="gramStart"/>
      <w:r w:rsidRPr="00706C58">
        <w:rPr>
          <w:rFonts w:ascii="Tahoma" w:hAnsi="Tahoma" w:cs="Tahoma"/>
          <w:b/>
          <w:sz w:val="18"/>
          <w:szCs w:val="18"/>
        </w:rPr>
        <w:t>GUARANTEED TECHNICAL PARTICULARS (G.T.P.)</w:t>
      </w:r>
      <w:proofErr w:type="gramEnd"/>
    </w:p>
    <w:p w:rsidR="001A5DF8" w:rsidRPr="00706C58" w:rsidRDefault="001A5DF8" w:rsidP="001A5DF8">
      <w:pPr>
        <w:widowControl w:val="0"/>
        <w:autoSpaceDE w:val="0"/>
        <w:autoSpaceDN w:val="0"/>
        <w:adjustRightInd w:val="0"/>
        <w:spacing w:after="0" w:line="203" w:lineRule="exact"/>
        <w:rPr>
          <w:rFonts w:ascii="Tahoma" w:hAnsi="Tahoma" w:cs="Tahoma"/>
          <w:sz w:val="18"/>
          <w:szCs w:val="18"/>
        </w:rPr>
      </w:pPr>
    </w:p>
    <w:p w:rsidR="001A5DF8" w:rsidRPr="00706C58" w:rsidRDefault="001A5DF8" w:rsidP="001A5DF8">
      <w:pPr>
        <w:widowControl w:val="0"/>
        <w:overflowPunct w:val="0"/>
        <w:autoSpaceDE w:val="0"/>
        <w:autoSpaceDN w:val="0"/>
        <w:adjustRightInd w:val="0"/>
        <w:spacing w:after="0" w:line="229" w:lineRule="auto"/>
        <w:ind w:left="720"/>
        <w:jc w:val="both"/>
        <w:rPr>
          <w:rFonts w:ascii="Tahoma" w:hAnsi="Tahoma" w:cs="Tahoma"/>
          <w:sz w:val="18"/>
          <w:szCs w:val="18"/>
        </w:rPr>
      </w:pPr>
      <w:r w:rsidRPr="00706C58">
        <w:rPr>
          <w:rFonts w:ascii="Tahoma" w:hAnsi="Tahoma" w:cs="Tahoma"/>
          <w:sz w:val="18"/>
          <w:szCs w:val="18"/>
        </w:rPr>
        <w:t>Technical information and Guaranteed Technical Particulars (G.T.P.) for LT Aerial Bunched Cable (XLPE insulated only) of sizes:</w:t>
      </w:r>
    </w:p>
    <w:p w:rsidR="001A5DF8" w:rsidRPr="00706C58" w:rsidRDefault="001A5DF8" w:rsidP="001A5DF8">
      <w:pPr>
        <w:widowControl w:val="0"/>
        <w:overflowPunct w:val="0"/>
        <w:autoSpaceDE w:val="0"/>
        <w:autoSpaceDN w:val="0"/>
        <w:adjustRightInd w:val="0"/>
        <w:spacing w:after="0" w:line="229" w:lineRule="auto"/>
        <w:ind w:left="720"/>
        <w:jc w:val="both"/>
        <w:rPr>
          <w:rFonts w:ascii="Tahoma" w:hAnsi="Tahoma" w:cs="Tahoma"/>
          <w:sz w:val="18"/>
          <w:szCs w:val="18"/>
        </w:rPr>
      </w:pPr>
    </w:p>
    <w:tbl>
      <w:tblPr>
        <w:tblW w:w="4455" w:type="pct"/>
        <w:tblInd w:w="1008" w:type="dxa"/>
        <w:tblLook w:val="04A0" w:firstRow="1" w:lastRow="0" w:firstColumn="1" w:lastColumn="0" w:noHBand="0" w:noVBand="1"/>
      </w:tblPr>
      <w:tblGrid>
        <w:gridCol w:w="713"/>
        <w:gridCol w:w="7445"/>
      </w:tblGrid>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1.01</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1X16 (</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 + 1X25 (bare messenger cum neutral)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1.02</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1X16 (</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 + 1X25 (bare messenger cum neutral) + 1x16 (insulated Street lighting)SQ.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1.03</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3X16(</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)+1X25 (bare messenger cum neutral)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1.04</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 X 16(</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 +1x25 (bare messenger cum neutral) + 1x16 (insulated Street lighting)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1.05</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1X25(</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)+1x25 (bare messenger cum neutral)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1.06</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1X25(</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 + 1X25 (bare messenger cum neutral) + 1x16 (insulated Street lighting)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1.07</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3X25(</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)+1X25 (bare messenger cum neutral)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1.08</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 X 25(</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 +1x25 (bare messenger cum neutral) + 1x16 (insulated Street lighting)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1.09</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1X35(</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)+1X25 (bare messenger cum neutral)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1.10</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1x35(</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 + 1X25 (bare messenger cum neutral) + 1x16 (insulated Street lighting)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1.11</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3X35(</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)+1X25 (bare messenger cum neutral)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1.12</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3X35 (</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 + 1x25 (bare messenger cum neutral)+ 1x16 (insulated Street lighting)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1.13</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3X50(</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)+1X35 (bare messenger cum neutral)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1.14</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3X50 (</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)+1x35 (bare messenger cum neutral) +1x16 (insulated Street lighting) SQ. MM.</w:t>
            </w:r>
          </w:p>
        </w:tc>
      </w:tr>
      <w:tr w:rsidR="00706C58" w:rsidRPr="00706C58" w:rsidTr="00D34A6F">
        <w:trPr>
          <w:trHeight w:val="225"/>
        </w:trPr>
        <w:tc>
          <w:tcPr>
            <w:tcW w:w="437" w:type="pct"/>
            <w:shd w:val="clear" w:color="auto" w:fill="auto"/>
            <w:noWrap/>
            <w:vAlign w:val="center"/>
            <w:hideMark/>
          </w:tcPr>
          <w:p w:rsidR="001A5DF8" w:rsidRPr="00706C58" w:rsidRDefault="001A5DF8" w:rsidP="00D34A6F">
            <w:pPr>
              <w:spacing w:after="0" w:line="240" w:lineRule="auto"/>
              <w:jc w:val="center"/>
              <w:rPr>
                <w:rFonts w:ascii="Tahoma" w:eastAsia="Times New Roman" w:hAnsi="Tahoma" w:cs="Tahoma"/>
                <w:sz w:val="16"/>
                <w:szCs w:val="16"/>
                <w:lang w:bidi="hi-IN"/>
              </w:rPr>
            </w:pPr>
            <w:r w:rsidRPr="00706C58">
              <w:rPr>
                <w:rFonts w:ascii="Tahoma" w:eastAsia="Times New Roman" w:hAnsi="Tahoma" w:cs="Tahoma"/>
                <w:sz w:val="16"/>
                <w:szCs w:val="16"/>
                <w:lang w:bidi="hi-IN"/>
              </w:rPr>
              <w:t>1.15</w:t>
            </w:r>
          </w:p>
        </w:tc>
        <w:tc>
          <w:tcPr>
            <w:tcW w:w="4563" w:type="pct"/>
            <w:shd w:val="clear" w:color="auto" w:fill="auto"/>
            <w:vAlign w:val="center"/>
            <w:hideMark/>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3X95(</w:t>
            </w:r>
            <w:proofErr w:type="spellStart"/>
            <w:r w:rsidRPr="00706C58">
              <w:rPr>
                <w:rFonts w:ascii="Tahoma" w:eastAsia="Times New Roman" w:hAnsi="Tahoma" w:cs="Tahoma"/>
                <w:sz w:val="16"/>
                <w:szCs w:val="16"/>
                <w:lang w:bidi="hi-IN"/>
              </w:rPr>
              <w:t>Ph</w:t>
            </w:r>
            <w:proofErr w:type="spellEnd"/>
            <w:r w:rsidRPr="00706C58">
              <w:rPr>
                <w:rFonts w:ascii="Tahoma" w:eastAsia="Times New Roman" w:hAnsi="Tahoma" w:cs="Tahoma"/>
                <w:sz w:val="16"/>
                <w:szCs w:val="16"/>
                <w:lang w:bidi="hi-IN"/>
              </w:rPr>
              <w:t>)+1X70 (bare messenger cum neutral) SQ. MM.</w:t>
            </w:r>
          </w:p>
        </w:tc>
      </w:tr>
    </w:tbl>
    <w:p w:rsidR="001A5DF8" w:rsidRPr="00706C58" w:rsidRDefault="001A5DF8" w:rsidP="001A5DF8">
      <w:pPr>
        <w:widowControl w:val="0"/>
        <w:autoSpaceDE w:val="0"/>
        <w:autoSpaceDN w:val="0"/>
        <w:adjustRightInd w:val="0"/>
        <w:spacing w:after="0" w:line="182" w:lineRule="exact"/>
        <w:rPr>
          <w:rFonts w:ascii="Tahoma" w:hAnsi="Tahoma" w:cs="Tahoma"/>
          <w:sz w:val="18"/>
          <w:szCs w:val="18"/>
        </w:rPr>
      </w:pPr>
    </w:p>
    <w:p w:rsidR="001A5DF8" w:rsidRPr="00706C58" w:rsidRDefault="00915DD0" w:rsidP="00915DD0">
      <w:pPr>
        <w:widowControl w:val="0"/>
        <w:autoSpaceDE w:val="0"/>
        <w:autoSpaceDN w:val="0"/>
        <w:adjustRightInd w:val="0"/>
        <w:spacing w:after="0" w:line="239" w:lineRule="auto"/>
        <w:rPr>
          <w:rFonts w:ascii="Tahoma" w:hAnsi="Tahoma" w:cs="Tahoma"/>
          <w:b/>
          <w:sz w:val="18"/>
          <w:szCs w:val="18"/>
        </w:rPr>
      </w:pPr>
      <w:r w:rsidRPr="00706C58">
        <w:rPr>
          <w:rFonts w:ascii="Tahoma" w:eastAsia="Times New Roman" w:hAnsi="Tahoma" w:cs="Tahoma"/>
          <w:sz w:val="16"/>
          <w:szCs w:val="16"/>
          <w:lang w:bidi="hi-IN"/>
        </w:rPr>
        <w:t xml:space="preserve">                     1.16       3X95(</w:t>
      </w:r>
      <w:proofErr w:type="spellStart"/>
      <w:r w:rsidRPr="00706C58">
        <w:rPr>
          <w:rFonts w:ascii="Tahoma" w:eastAsia="Times New Roman" w:hAnsi="Tahoma" w:cs="Tahoma"/>
          <w:sz w:val="16"/>
          <w:szCs w:val="16"/>
          <w:lang w:bidi="hi-IN"/>
        </w:rPr>
        <w:t>Ph</w:t>
      </w:r>
      <w:proofErr w:type="spellEnd"/>
      <w:proofErr w:type="gramStart"/>
      <w:r w:rsidRPr="00706C58">
        <w:rPr>
          <w:rFonts w:ascii="Tahoma" w:eastAsia="Times New Roman" w:hAnsi="Tahoma" w:cs="Tahoma"/>
          <w:sz w:val="16"/>
          <w:szCs w:val="16"/>
          <w:lang w:bidi="hi-IN"/>
        </w:rPr>
        <w:t>)+</w:t>
      </w:r>
      <w:proofErr w:type="gramEnd"/>
      <w:r w:rsidRPr="00706C58">
        <w:rPr>
          <w:rFonts w:ascii="Tahoma" w:eastAsia="Times New Roman" w:hAnsi="Tahoma" w:cs="Tahoma"/>
          <w:sz w:val="16"/>
          <w:szCs w:val="16"/>
          <w:lang w:bidi="hi-IN"/>
        </w:rPr>
        <w:t>1X70 (bare messenger cum neutral) SQ. MM+1x16 (insulated Street lighting) SQ. MM</w:t>
      </w:r>
    </w:p>
    <w:p w:rsidR="001A5DF8" w:rsidRPr="00706C58" w:rsidRDefault="001A5DF8" w:rsidP="001A5DF8">
      <w:pPr>
        <w:widowControl w:val="0"/>
        <w:autoSpaceDE w:val="0"/>
        <w:autoSpaceDN w:val="0"/>
        <w:adjustRightInd w:val="0"/>
        <w:spacing w:after="0" w:line="239" w:lineRule="auto"/>
        <w:ind w:left="3740"/>
        <w:rPr>
          <w:rFonts w:ascii="Tahoma" w:hAnsi="Tahoma" w:cs="Tahoma"/>
          <w:b/>
          <w:sz w:val="18"/>
          <w:szCs w:val="18"/>
        </w:rPr>
      </w:pPr>
    </w:p>
    <w:p w:rsidR="001A5DF8" w:rsidRPr="00706C58" w:rsidRDefault="001A5DF8" w:rsidP="001A5DF8">
      <w:pPr>
        <w:widowControl w:val="0"/>
        <w:autoSpaceDE w:val="0"/>
        <w:autoSpaceDN w:val="0"/>
        <w:adjustRightInd w:val="0"/>
        <w:spacing w:after="0" w:line="239" w:lineRule="auto"/>
        <w:ind w:left="3740"/>
        <w:rPr>
          <w:rFonts w:ascii="Tahoma" w:hAnsi="Tahoma" w:cs="Tahoma"/>
          <w:b/>
          <w:sz w:val="18"/>
          <w:szCs w:val="18"/>
        </w:rPr>
      </w:pPr>
      <w:r w:rsidRPr="00706C58">
        <w:rPr>
          <w:rFonts w:ascii="Tahoma" w:hAnsi="Tahoma" w:cs="Tahoma"/>
          <w:b/>
          <w:sz w:val="18"/>
          <w:szCs w:val="18"/>
        </w:rPr>
        <w:t>PART – A</w:t>
      </w:r>
    </w:p>
    <w:p w:rsidR="001A5DF8" w:rsidRPr="00706C58" w:rsidRDefault="001A5DF8" w:rsidP="001A5DF8">
      <w:pPr>
        <w:widowControl w:val="0"/>
        <w:autoSpaceDE w:val="0"/>
        <w:autoSpaceDN w:val="0"/>
        <w:adjustRightInd w:val="0"/>
        <w:spacing w:after="0" w:line="158" w:lineRule="exact"/>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firstLine="720"/>
        <w:rPr>
          <w:rFonts w:ascii="Tahoma" w:hAnsi="Tahoma" w:cs="Tahoma"/>
          <w:sz w:val="18"/>
          <w:szCs w:val="18"/>
        </w:rPr>
      </w:pPr>
      <w:r w:rsidRPr="00706C58">
        <w:rPr>
          <w:rFonts w:ascii="Tahoma" w:hAnsi="Tahoma" w:cs="Tahoma"/>
          <w:sz w:val="18"/>
          <w:szCs w:val="18"/>
        </w:rPr>
        <w:t>Manufacturer has to confirm following important requirements:</w:t>
      </w:r>
    </w:p>
    <w:p w:rsidR="001A5DF8" w:rsidRPr="00706C58" w:rsidRDefault="001A5DF8" w:rsidP="001A5DF8">
      <w:pPr>
        <w:widowControl w:val="0"/>
        <w:autoSpaceDE w:val="0"/>
        <w:autoSpaceDN w:val="0"/>
        <w:adjustRightInd w:val="0"/>
        <w:spacing w:after="0" w:line="96" w:lineRule="exact"/>
        <w:rPr>
          <w:rFonts w:ascii="Tahoma" w:hAnsi="Tahoma" w:cs="Tahoma"/>
          <w:sz w:val="18"/>
          <w:szCs w:val="18"/>
        </w:rPr>
      </w:pPr>
      <w:r w:rsidRPr="00706C58">
        <w:rPr>
          <w:rFonts w:ascii="Tahoma" w:hAnsi="Tahoma" w:cs="Tahoma"/>
          <w:noProof/>
          <w:sz w:val="18"/>
          <w:szCs w:val="18"/>
          <w:lang w:val="en-IN" w:eastAsia="en-IN" w:bidi="hi-IN"/>
        </w:rPr>
        <mc:AlternateContent>
          <mc:Choice Requires="wps">
            <w:drawing>
              <wp:anchor distT="0" distB="0" distL="114300" distR="114300" simplePos="0" relativeHeight="251686912" behindDoc="1" locked="0" layoutInCell="0" allowOverlap="1" wp14:anchorId="1A56CB62" wp14:editId="0EC52082">
                <wp:simplePos x="0" y="0"/>
                <wp:positionH relativeFrom="column">
                  <wp:posOffset>1270</wp:posOffset>
                </wp:positionH>
                <wp:positionV relativeFrom="paragraph">
                  <wp:posOffset>69850</wp:posOffset>
                </wp:positionV>
                <wp:extent cx="12065" cy="12700"/>
                <wp:effectExtent l="0" t="0" r="0" b="0"/>
                <wp:wrapNone/>
                <wp:docPr id="848"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3F3B590" id="Rectangle 37" o:spid="_x0000_s1026" style="position:absolute;margin-left:.1pt;margin-top:5.5pt;width:.95pt;height:1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" o:allowincell="f" fillcolor="black" stroked="f"/>
            </w:pict>
          </mc:Fallback>
        </mc:AlternateContent>
      </w:r>
    </w:p>
    <w:tbl>
      <w:tblPr>
        <w:tblW w:w="8710" w:type="dxa"/>
        <w:tblInd w:w="5" w:type="dxa"/>
        <w:tblLayout w:type="fixed"/>
        <w:tblCellMar>
          <w:left w:w="0" w:type="dxa"/>
          <w:right w:w="0" w:type="dxa"/>
        </w:tblCellMar>
        <w:tblLook w:val="0000" w:firstRow="0" w:lastRow="0" w:firstColumn="0" w:lastColumn="0" w:noHBand="0" w:noVBand="0"/>
      </w:tblPr>
      <w:tblGrid>
        <w:gridCol w:w="700"/>
        <w:gridCol w:w="6280"/>
        <w:gridCol w:w="1700"/>
        <w:gridCol w:w="30"/>
      </w:tblGrid>
      <w:tr w:rsidR="00706C58" w:rsidRPr="00706C58" w:rsidTr="00B54368">
        <w:trPr>
          <w:trHeight w:val="346"/>
        </w:trPr>
        <w:tc>
          <w:tcPr>
            <w:tcW w:w="700" w:type="dxa"/>
            <w:vMerge w:val="restart"/>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ind w:left="180"/>
              <w:rPr>
                <w:rFonts w:ascii="Tahoma" w:hAnsi="Tahoma" w:cs="Tahoma"/>
                <w:sz w:val="18"/>
                <w:szCs w:val="18"/>
              </w:rPr>
            </w:pPr>
            <w:r w:rsidRPr="00706C58">
              <w:rPr>
                <w:rFonts w:ascii="Tahoma" w:hAnsi="Tahoma" w:cs="Tahoma"/>
                <w:sz w:val="18"/>
                <w:szCs w:val="18"/>
              </w:rPr>
              <w:t>Sr. No.</w:t>
            </w:r>
          </w:p>
        </w:tc>
        <w:tc>
          <w:tcPr>
            <w:tcW w:w="6280" w:type="dxa"/>
            <w:vMerge w:val="restart"/>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2500"/>
              <w:jc w:val="center"/>
              <w:rPr>
                <w:rFonts w:ascii="Tahoma" w:hAnsi="Tahoma" w:cs="Tahoma"/>
                <w:sz w:val="18"/>
                <w:szCs w:val="18"/>
              </w:rPr>
            </w:pPr>
            <w:r w:rsidRPr="00706C58">
              <w:rPr>
                <w:rFonts w:ascii="Tahoma" w:hAnsi="Tahoma" w:cs="Tahoma"/>
                <w:sz w:val="18"/>
                <w:szCs w:val="18"/>
              </w:rPr>
              <w:t>Particulars</w:t>
            </w:r>
          </w:p>
        </w:tc>
        <w:tc>
          <w:tcPr>
            <w:tcW w:w="1700" w:type="dxa"/>
            <w:vMerge w:val="restart"/>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confirmation</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51"/>
        </w:trPr>
        <w:tc>
          <w:tcPr>
            <w:tcW w:w="700" w:type="dxa"/>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ind w:left="140"/>
              <w:rPr>
                <w:rFonts w:ascii="Tahoma" w:hAnsi="Tahoma" w:cs="Tahoma"/>
                <w:sz w:val="18"/>
                <w:szCs w:val="18"/>
              </w:rPr>
            </w:pPr>
          </w:p>
        </w:tc>
        <w:tc>
          <w:tcPr>
            <w:tcW w:w="6280" w:type="dxa"/>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700" w:type="dxa"/>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10"/>
        </w:trPr>
        <w:tc>
          <w:tcPr>
            <w:tcW w:w="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w w:val="96"/>
                <w:sz w:val="18"/>
                <w:szCs w:val="18"/>
              </w:rPr>
              <w:t>1</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AB Cable shall be manufactured and supplied Confirming to IS: 14255/1995 with latest Amendment if any</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41"/>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w w:val="96"/>
                <w:sz w:val="18"/>
                <w:szCs w:val="18"/>
              </w:rPr>
              <w:t>2</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Cable drums/label shall bear ISI Mark</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41"/>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w w:val="96"/>
                <w:sz w:val="18"/>
                <w:szCs w:val="18"/>
              </w:rPr>
              <w:t>3</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ind w:left="100"/>
              <w:rPr>
                <w:rFonts w:ascii="Tahoma" w:hAnsi="Tahoma" w:cs="Tahoma"/>
                <w:sz w:val="18"/>
                <w:szCs w:val="18"/>
              </w:rPr>
            </w:pPr>
            <w:r w:rsidRPr="00706C58">
              <w:rPr>
                <w:rFonts w:ascii="Tahoma" w:hAnsi="Tahoma" w:cs="Tahoma"/>
                <w:sz w:val="18"/>
                <w:szCs w:val="18"/>
              </w:rPr>
              <w:t>ISI License shall remain valid till order is Completed</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41"/>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w w:val="96"/>
                <w:sz w:val="18"/>
                <w:szCs w:val="18"/>
              </w:rPr>
              <w:t>4</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proofErr w:type="spellStart"/>
            <w:r w:rsidRPr="00706C58">
              <w:rPr>
                <w:rFonts w:ascii="Tahoma" w:hAnsi="Tahoma" w:cs="Tahoma"/>
                <w:sz w:val="18"/>
                <w:szCs w:val="18"/>
              </w:rPr>
              <w:t>Colour</w:t>
            </w:r>
            <w:proofErr w:type="spellEnd"/>
            <w:r w:rsidRPr="00706C58">
              <w:rPr>
                <w:rFonts w:ascii="Tahoma" w:hAnsi="Tahoma" w:cs="Tahoma"/>
                <w:sz w:val="18"/>
                <w:szCs w:val="18"/>
              </w:rPr>
              <w:t xml:space="preserve"> of  XLPE Insulation – Black</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41"/>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4a</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1X16  + 1X25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41"/>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4b</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1X16 + 1X25 + 1x16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41"/>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4c</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3X16+1X25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41"/>
        </w:trPr>
        <w:tc>
          <w:tcPr>
            <w:tcW w:w="700" w:type="dxa"/>
            <w:tcBorders>
              <w:top w:val="nil"/>
              <w:left w:val="single" w:sz="8" w:space="0" w:color="auto"/>
              <w:bottom w:val="single" w:sz="4" w:space="0" w:color="auto"/>
              <w:right w:val="single" w:sz="8"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4d</w:t>
            </w:r>
          </w:p>
        </w:tc>
        <w:tc>
          <w:tcPr>
            <w:tcW w:w="6280" w:type="dxa"/>
            <w:tcBorders>
              <w:top w:val="nil"/>
              <w:left w:val="nil"/>
              <w:bottom w:val="single" w:sz="4" w:space="0" w:color="auto"/>
              <w:right w:val="single" w:sz="8"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 X 16 +1x25 + 1x16 SQ. MM.</w:t>
            </w:r>
          </w:p>
        </w:tc>
        <w:tc>
          <w:tcPr>
            <w:tcW w:w="1700" w:type="dxa"/>
            <w:tcBorders>
              <w:top w:val="nil"/>
              <w:left w:val="nil"/>
              <w:bottom w:val="single" w:sz="4" w:space="0" w:color="auto"/>
              <w:right w:val="single" w:sz="8"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c>
          <w:tcPr>
            <w:tcW w:w="30" w:type="dxa"/>
            <w:tcBorders>
              <w:top w:val="nil"/>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41"/>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4e</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1X25+1x25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41"/>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4f</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1X25 + 1X25 + 1x16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41"/>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4g</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3X25+1X25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jc w:val="cente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41"/>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4h</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 X 25 +1x25 + 1x16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jc w:val="cente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41"/>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4i</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1X35+1X25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jc w:val="cente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41"/>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4j</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1x35 + 1X25 + 1x16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jc w:val="cente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41"/>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4k</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3X35+1X25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jc w:val="cente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41"/>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4l</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3X35  + 1x25 + 1x16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jc w:val="cente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41"/>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4m</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3X50+1X35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jc w:val="cente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41"/>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4n</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3X50 +1x35 +1x16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jc w:val="cente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41"/>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4o</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hAnsi="Tahoma" w:cs="Tahoma"/>
                <w:sz w:val="18"/>
                <w:szCs w:val="18"/>
              </w:rPr>
            </w:pPr>
            <w:r w:rsidRPr="00706C58">
              <w:rPr>
                <w:rFonts w:ascii="Tahoma" w:eastAsia="Times New Roman" w:hAnsi="Tahoma" w:cs="Tahoma"/>
                <w:sz w:val="16"/>
                <w:szCs w:val="16"/>
                <w:lang w:bidi="hi-IN"/>
              </w:rPr>
              <w:t>3X95+1X70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jc w:val="cente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41"/>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w w:val="96"/>
                <w:sz w:val="18"/>
                <w:szCs w:val="18"/>
              </w:rPr>
              <w:t>5</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Shape – compacted</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26"/>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w w:val="96"/>
                <w:sz w:val="18"/>
                <w:szCs w:val="18"/>
              </w:rPr>
              <w:lastRenderedPageBreak/>
              <w:t>6</w:t>
            </w:r>
          </w:p>
        </w:tc>
        <w:tc>
          <w:tcPr>
            <w:tcW w:w="6280" w:type="dxa"/>
            <w:vMerge w:val="restart"/>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 xml:space="preserve">Standard length in case 500 </w:t>
            </w:r>
            <w:proofErr w:type="spellStart"/>
            <w:r w:rsidRPr="00706C58">
              <w:rPr>
                <w:rFonts w:ascii="Tahoma" w:hAnsi="Tahoma" w:cs="Tahoma"/>
                <w:sz w:val="18"/>
                <w:szCs w:val="18"/>
              </w:rPr>
              <w:t>mtrs</w:t>
            </w:r>
            <w:proofErr w:type="spellEnd"/>
            <w:r w:rsidRPr="00706C58">
              <w:rPr>
                <w:rFonts w:ascii="Tahoma" w:hAnsi="Tahoma" w:cs="Tahoma"/>
                <w:sz w:val="18"/>
                <w:szCs w:val="18"/>
              </w:rPr>
              <w:t>+ 5 % tolerance longer length acceptable</w:t>
            </w:r>
          </w:p>
        </w:tc>
        <w:tc>
          <w:tcPr>
            <w:tcW w:w="1700" w:type="dxa"/>
            <w:vMerge w:val="restart"/>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51"/>
        </w:trPr>
        <w:tc>
          <w:tcPr>
            <w:tcW w:w="700" w:type="dxa"/>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6280" w:type="dxa"/>
            <w:vMerge/>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51"/>
        </w:trPr>
        <w:tc>
          <w:tcPr>
            <w:tcW w:w="700" w:type="dxa"/>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6280" w:type="dxa"/>
            <w:vMerge/>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50"/>
        </w:trPr>
        <w:tc>
          <w:tcPr>
            <w:tcW w:w="700" w:type="dxa"/>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6280" w:type="dxa"/>
            <w:vMerge/>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24"/>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w w:val="96"/>
                <w:sz w:val="18"/>
                <w:szCs w:val="18"/>
              </w:rPr>
              <w:t>7</w:t>
            </w:r>
          </w:p>
        </w:tc>
        <w:tc>
          <w:tcPr>
            <w:tcW w:w="6280" w:type="dxa"/>
            <w:vMerge w:val="restart"/>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Non-Standard length  50% of Std. length up to 10%of ordered quantity</w:t>
            </w:r>
          </w:p>
        </w:tc>
        <w:tc>
          <w:tcPr>
            <w:tcW w:w="1700" w:type="dxa"/>
            <w:vMerge w:val="restart"/>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51"/>
        </w:trPr>
        <w:tc>
          <w:tcPr>
            <w:tcW w:w="700" w:type="dxa"/>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6280" w:type="dxa"/>
            <w:vMerge/>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51"/>
        </w:trPr>
        <w:tc>
          <w:tcPr>
            <w:tcW w:w="700" w:type="dxa"/>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6280" w:type="dxa"/>
            <w:vMerge/>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40"/>
        </w:trPr>
        <w:tc>
          <w:tcPr>
            <w:tcW w:w="700" w:type="dxa"/>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6280" w:type="dxa"/>
            <w:vMerge/>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398"/>
        </w:trPr>
        <w:tc>
          <w:tcPr>
            <w:tcW w:w="700" w:type="dxa"/>
            <w:tcBorders>
              <w:top w:val="single" w:sz="4" w:space="0" w:color="auto"/>
              <w:left w:val="single" w:sz="8" w:space="0" w:color="auto"/>
              <w:bottom w:val="single" w:sz="4" w:space="0" w:color="auto"/>
              <w:right w:val="single" w:sz="8"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w w:val="96"/>
                <w:sz w:val="18"/>
                <w:szCs w:val="18"/>
              </w:rPr>
              <w:t>8</w:t>
            </w:r>
          </w:p>
        </w:tc>
        <w:tc>
          <w:tcPr>
            <w:tcW w:w="6280" w:type="dxa"/>
            <w:tcBorders>
              <w:top w:val="single" w:sz="4" w:space="0" w:color="auto"/>
              <w:left w:val="nil"/>
              <w:bottom w:val="single" w:sz="4" w:space="0" w:color="auto"/>
              <w:right w:val="single" w:sz="8"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Packing shall contain only one Length.</w:t>
            </w:r>
          </w:p>
        </w:tc>
        <w:tc>
          <w:tcPr>
            <w:tcW w:w="1700" w:type="dxa"/>
            <w:tcBorders>
              <w:top w:val="single" w:sz="4" w:space="0" w:color="auto"/>
              <w:left w:val="nil"/>
              <w:bottom w:val="single" w:sz="4" w:space="0" w:color="auto"/>
              <w:right w:val="single" w:sz="8"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c>
          <w:tcPr>
            <w:tcW w:w="30" w:type="dxa"/>
            <w:tcBorders>
              <w:top w:val="nil"/>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290"/>
        </w:trPr>
        <w:tc>
          <w:tcPr>
            <w:tcW w:w="700" w:type="dxa"/>
            <w:vMerge w:val="restart"/>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w w:val="96"/>
                <w:sz w:val="18"/>
                <w:szCs w:val="18"/>
              </w:rPr>
              <w:t>9</w:t>
            </w:r>
          </w:p>
        </w:tc>
        <w:tc>
          <w:tcPr>
            <w:tcW w:w="6280" w:type="dxa"/>
            <w:vMerge w:val="restart"/>
            <w:tcBorders>
              <w:top w:val="single" w:sz="4" w:space="0" w:color="auto"/>
              <w:left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0" w:lineRule="exact"/>
              <w:ind w:left="100"/>
              <w:rPr>
                <w:rFonts w:ascii="Tahoma" w:hAnsi="Tahoma" w:cs="Tahoma"/>
                <w:sz w:val="18"/>
                <w:szCs w:val="18"/>
              </w:rPr>
            </w:pPr>
            <w:r w:rsidRPr="00706C58">
              <w:rPr>
                <w:rFonts w:ascii="Tahoma" w:hAnsi="Tahoma" w:cs="Tahoma"/>
                <w:sz w:val="18"/>
                <w:szCs w:val="18"/>
              </w:rPr>
              <w:t>Packing material: Wooden drums as per  IS: 10418/1982 duly painted</w:t>
            </w:r>
          </w:p>
        </w:tc>
        <w:tc>
          <w:tcPr>
            <w:tcW w:w="1700" w:type="dxa"/>
            <w:vMerge w:val="restart"/>
            <w:tcBorders>
              <w:top w:val="single" w:sz="4" w:space="0" w:color="auto"/>
              <w:left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206"/>
        </w:trPr>
        <w:tc>
          <w:tcPr>
            <w:tcW w:w="700" w:type="dxa"/>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6280" w:type="dxa"/>
            <w:vMerge/>
            <w:tcBorders>
              <w:left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ind w:left="100"/>
              <w:rPr>
                <w:rFonts w:ascii="Tahoma" w:hAnsi="Tahoma" w:cs="Tahoma"/>
                <w:sz w:val="18"/>
                <w:szCs w:val="18"/>
              </w:rPr>
            </w:pPr>
          </w:p>
        </w:tc>
        <w:tc>
          <w:tcPr>
            <w:tcW w:w="1700" w:type="dxa"/>
            <w:vMerge/>
            <w:tcBorders>
              <w:left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96"/>
        </w:trPr>
        <w:tc>
          <w:tcPr>
            <w:tcW w:w="700" w:type="dxa"/>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6280" w:type="dxa"/>
            <w:vMerge/>
            <w:tcBorders>
              <w:left w:val="single" w:sz="4" w:space="0" w:color="auto"/>
              <w:bottom w:val="nil"/>
              <w:right w:val="single" w:sz="4" w:space="0" w:color="auto"/>
            </w:tcBorders>
            <w:vAlign w:val="center"/>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700" w:type="dxa"/>
            <w:vMerge/>
            <w:tcBorders>
              <w:left w:val="single" w:sz="4" w:space="0" w:color="auto"/>
              <w:bottom w:val="nil"/>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9a</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1X16  + 1X25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9b</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1X16 + 1X25 + 1x16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9c</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3X16+1X25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9d</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 X 16 +1x25 + 1x16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9e</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1X25+1x25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9f</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1X25 + 1X25 + 1x16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9g</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3X25+1X25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jc w:val="cente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90"/>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9h</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 X 25 +1x25 + 1x16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jc w:val="cente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9i</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1X35+1X25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jc w:val="cente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9j</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1x35 + 1X25 + 1x16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jc w:val="cente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9k</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3X35+1X25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jc w:val="cente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9l</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3X35  + 1x25 + 1x16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jc w:val="cente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9m</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3X50+1X35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jc w:val="cente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9n</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3X50 +1x35 +1x16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jc w:val="cente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6"/>
                <w:szCs w:val="16"/>
              </w:rPr>
            </w:pPr>
            <w:r w:rsidRPr="00706C58">
              <w:rPr>
                <w:rFonts w:ascii="Tahoma" w:hAnsi="Tahoma" w:cs="Tahoma"/>
                <w:sz w:val="16"/>
                <w:szCs w:val="16"/>
              </w:rPr>
              <w:t>9o</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hAnsi="Tahoma" w:cs="Tahoma"/>
                <w:sz w:val="18"/>
                <w:szCs w:val="18"/>
              </w:rPr>
            </w:pPr>
            <w:r w:rsidRPr="00706C58">
              <w:rPr>
                <w:rFonts w:ascii="Tahoma" w:eastAsia="Times New Roman" w:hAnsi="Tahoma" w:cs="Tahoma"/>
                <w:sz w:val="16"/>
                <w:szCs w:val="16"/>
                <w:lang w:bidi="hi-IN"/>
              </w:rPr>
              <w:t>3X95+1X70 SQ.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jc w:val="cente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39" w:lineRule="auto"/>
              <w:ind w:left="110"/>
              <w:rPr>
                <w:rFonts w:ascii="Tahoma" w:hAnsi="Tahoma" w:cs="Tahoma"/>
                <w:bCs/>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10</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Following shall be embossed on cable &amp; Marking on drum shall be as per IS: 14255/1995</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10a</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Purchaser (Employee)</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10b</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1100 Volts</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10c</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IS:14255/1995</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10d</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Year of manufacture</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10e</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Trade Mark</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11</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Conductor –</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ind w:left="125"/>
              <w:jc w:val="center"/>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11a</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0" w:lineRule="exact"/>
              <w:ind w:left="100"/>
              <w:rPr>
                <w:rFonts w:ascii="Tahoma" w:hAnsi="Tahoma" w:cs="Tahoma"/>
                <w:sz w:val="18"/>
                <w:szCs w:val="18"/>
              </w:rPr>
            </w:pPr>
            <w:r w:rsidRPr="00706C58">
              <w:rPr>
                <w:rFonts w:ascii="Tahoma" w:hAnsi="Tahoma" w:cs="Tahoma"/>
                <w:sz w:val="18"/>
                <w:szCs w:val="18"/>
              </w:rPr>
              <w:t xml:space="preserve">For Phase 16 mm² ,25 mm², 35 mm², 50 mm² &amp; 95 mm²  </w:t>
            </w:r>
            <w:proofErr w:type="spellStart"/>
            <w:r w:rsidRPr="00706C58">
              <w:rPr>
                <w:rFonts w:ascii="Tahoma" w:hAnsi="Tahoma" w:cs="Tahoma"/>
                <w:sz w:val="18"/>
                <w:szCs w:val="18"/>
              </w:rPr>
              <w:t>Aluminium</w:t>
            </w:r>
            <w:proofErr w:type="spellEnd"/>
            <w:r w:rsidRPr="00706C58">
              <w:rPr>
                <w:rFonts w:ascii="Tahoma" w:hAnsi="Tahoma" w:cs="Tahoma"/>
                <w:sz w:val="18"/>
                <w:szCs w:val="18"/>
              </w:rPr>
              <w:t xml:space="preserve"> as per IS 8130/1984</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11b</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0" w:lineRule="exact"/>
              <w:ind w:left="100"/>
              <w:rPr>
                <w:rFonts w:ascii="Tahoma" w:hAnsi="Tahoma" w:cs="Tahoma"/>
                <w:sz w:val="18"/>
                <w:szCs w:val="18"/>
              </w:rPr>
            </w:pPr>
            <w:r w:rsidRPr="00706C58">
              <w:rPr>
                <w:rFonts w:ascii="Tahoma" w:hAnsi="Tahoma" w:cs="Tahoma"/>
                <w:sz w:val="18"/>
                <w:szCs w:val="18"/>
              </w:rPr>
              <w:t xml:space="preserve">For Messenger wire 25 mm², 35 mm² &amp; 70 mm² </w:t>
            </w:r>
            <w:proofErr w:type="spellStart"/>
            <w:r w:rsidRPr="00706C58">
              <w:rPr>
                <w:rFonts w:ascii="Tahoma" w:hAnsi="Tahoma" w:cs="Tahoma"/>
                <w:sz w:val="18"/>
                <w:szCs w:val="18"/>
              </w:rPr>
              <w:t>Aluminium</w:t>
            </w:r>
            <w:proofErr w:type="spellEnd"/>
            <w:r w:rsidRPr="00706C58">
              <w:rPr>
                <w:rFonts w:ascii="Tahoma" w:hAnsi="Tahoma" w:cs="Tahoma"/>
                <w:sz w:val="18"/>
                <w:szCs w:val="18"/>
              </w:rPr>
              <w:t xml:space="preserve"> Alloy as per IS 398/</w:t>
            </w:r>
            <w:proofErr w:type="spellStart"/>
            <w:r w:rsidRPr="00706C58">
              <w:rPr>
                <w:rFonts w:ascii="Tahoma" w:hAnsi="Tahoma" w:cs="Tahoma"/>
                <w:sz w:val="18"/>
                <w:szCs w:val="18"/>
              </w:rPr>
              <w:t>Pt.IV</w:t>
            </w:r>
            <w:proofErr w:type="spellEnd"/>
            <w:r w:rsidRPr="00706C58">
              <w:rPr>
                <w:rFonts w:ascii="Tahoma" w:hAnsi="Tahoma" w:cs="Tahoma"/>
                <w:sz w:val="18"/>
                <w:szCs w:val="18"/>
              </w:rPr>
              <w:t>/1994</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12</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Maximum Conductor resistance at 20ºC For Phase Conductor</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ind w:left="125"/>
              <w:jc w:val="center"/>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12a</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16 mm² Conductor – 1.91 Ohm/KM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lastRenderedPageBreak/>
              <w:t>12b</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25 mm² Conductor – 1.20 Ohm/KM</w:t>
            </w:r>
            <w:bookmarkStart w:id="2" w:name="_GoBack"/>
            <w:bookmarkEnd w:id="2"/>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12c</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35 mm² Conductor – 0.868 Ohm/KM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12d</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50 mm² Conductor – 0.641 Ohm/KM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12e</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95 mm² Conductor – 0.320 Ohm/KM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For messenger conductor</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12e</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25 mm² Conductor – 1.380 Ohm/KM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12f</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35 mm² Conductor – 0.986 Ohm/KM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12g</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70 mm² Conductor – 0.492 Ohm/KM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13</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Minimum average XLPE Insulation thickness for AB Cable</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ind w:left="125"/>
              <w:jc w:val="center"/>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sz w:val="18"/>
                <w:szCs w:val="18"/>
              </w:rPr>
              <w:t>13a</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39" w:lineRule="auto"/>
              <w:ind w:left="110"/>
              <w:rPr>
                <w:rFonts w:ascii="Tahoma" w:hAnsi="Tahoma" w:cs="Tahoma"/>
                <w:bCs/>
                <w:sz w:val="18"/>
                <w:szCs w:val="18"/>
              </w:rPr>
            </w:pPr>
            <w:r w:rsidRPr="00706C58">
              <w:rPr>
                <w:rFonts w:ascii="Tahoma" w:hAnsi="Tahoma" w:cs="Tahoma"/>
                <w:bCs/>
                <w:sz w:val="18"/>
                <w:szCs w:val="18"/>
              </w:rPr>
              <w:t>16</w:t>
            </w:r>
            <w:r w:rsidRPr="00706C58">
              <w:rPr>
                <w:rFonts w:ascii="Tahoma" w:hAnsi="Tahoma" w:cs="Tahoma"/>
                <w:sz w:val="18"/>
                <w:szCs w:val="18"/>
              </w:rPr>
              <w:t xml:space="preserve"> mm² - 1.2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sz w:val="18"/>
                <w:szCs w:val="18"/>
              </w:rPr>
              <w:t>13b</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39" w:lineRule="auto"/>
              <w:ind w:left="110"/>
              <w:rPr>
                <w:rFonts w:ascii="Tahoma" w:hAnsi="Tahoma" w:cs="Tahoma"/>
                <w:bCs/>
                <w:sz w:val="18"/>
                <w:szCs w:val="18"/>
              </w:rPr>
            </w:pPr>
            <w:r w:rsidRPr="00706C58">
              <w:rPr>
                <w:rFonts w:ascii="Tahoma" w:hAnsi="Tahoma" w:cs="Tahoma"/>
                <w:bCs/>
                <w:sz w:val="18"/>
                <w:szCs w:val="18"/>
              </w:rPr>
              <w:t>25</w:t>
            </w:r>
            <w:r w:rsidRPr="00706C58">
              <w:rPr>
                <w:rFonts w:ascii="Tahoma" w:hAnsi="Tahoma" w:cs="Tahoma"/>
                <w:sz w:val="18"/>
                <w:szCs w:val="18"/>
              </w:rPr>
              <w:t xml:space="preserve"> mm² - 1.2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sz w:val="18"/>
                <w:szCs w:val="18"/>
              </w:rPr>
              <w:t>13c</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39" w:lineRule="auto"/>
              <w:ind w:left="110"/>
              <w:rPr>
                <w:rFonts w:ascii="Tahoma" w:hAnsi="Tahoma" w:cs="Tahoma"/>
                <w:bCs/>
                <w:sz w:val="18"/>
                <w:szCs w:val="18"/>
              </w:rPr>
            </w:pPr>
            <w:r w:rsidRPr="00706C58">
              <w:rPr>
                <w:rFonts w:ascii="Tahoma" w:hAnsi="Tahoma" w:cs="Tahoma"/>
                <w:bCs/>
                <w:sz w:val="18"/>
                <w:szCs w:val="18"/>
              </w:rPr>
              <w:t>35</w:t>
            </w:r>
            <w:r w:rsidRPr="00706C58">
              <w:rPr>
                <w:rFonts w:ascii="Tahoma" w:hAnsi="Tahoma" w:cs="Tahoma"/>
                <w:sz w:val="18"/>
                <w:szCs w:val="18"/>
              </w:rPr>
              <w:t xml:space="preserve"> mm² - 1.2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215"/>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sz w:val="18"/>
                <w:szCs w:val="18"/>
              </w:rPr>
              <w:t>13d</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39" w:lineRule="auto"/>
              <w:ind w:left="110"/>
              <w:rPr>
                <w:rFonts w:ascii="Tahoma" w:hAnsi="Tahoma" w:cs="Tahoma"/>
                <w:bCs/>
                <w:sz w:val="18"/>
                <w:szCs w:val="18"/>
              </w:rPr>
            </w:pPr>
            <w:r w:rsidRPr="00706C58">
              <w:rPr>
                <w:rFonts w:ascii="Tahoma" w:hAnsi="Tahoma" w:cs="Tahoma"/>
                <w:bCs/>
                <w:sz w:val="18"/>
                <w:szCs w:val="18"/>
              </w:rPr>
              <w:t>50</w:t>
            </w:r>
            <w:r w:rsidRPr="00706C58">
              <w:rPr>
                <w:rFonts w:ascii="Tahoma" w:hAnsi="Tahoma" w:cs="Tahoma"/>
                <w:sz w:val="18"/>
                <w:szCs w:val="18"/>
              </w:rPr>
              <w:t xml:space="preserve"> mm² - 1.5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sz w:val="18"/>
                <w:szCs w:val="18"/>
              </w:rPr>
              <w:t>13f</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39" w:lineRule="auto"/>
              <w:ind w:left="110"/>
              <w:rPr>
                <w:rFonts w:ascii="Tahoma" w:hAnsi="Tahoma" w:cs="Tahoma"/>
                <w:bCs/>
                <w:sz w:val="18"/>
                <w:szCs w:val="18"/>
              </w:rPr>
            </w:pPr>
            <w:r w:rsidRPr="00706C58">
              <w:rPr>
                <w:rFonts w:ascii="Tahoma" w:hAnsi="Tahoma" w:cs="Tahoma"/>
                <w:bCs/>
                <w:sz w:val="18"/>
                <w:szCs w:val="18"/>
              </w:rPr>
              <w:t>95</w:t>
            </w:r>
            <w:r w:rsidRPr="00706C58">
              <w:rPr>
                <w:rFonts w:ascii="Tahoma" w:hAnsi="Tahoma" w:cs="Tahoma"/>
                <w:sz w:val="18"/>
                <w:szCs w:val="18"/>
              </w:rPr>
              <w:t xml:space="preserve"> mm² - 1.5 mm</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14</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Volume resistivity of insulation</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ind w:left="125"/>
              <w:jc w:val="center"/>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14a</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At 27ºC – 1 x 10^13 Ohm-cm. Min</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14b</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At 70°C – 1 x 10^11 Ohm-cm. Min</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15</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Tensile strength of Insulation &amp; sheath -12.5 N/mm² Min.</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16</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Elongation at break of Insulation and Sheath –200% Min.</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14"/>
        </w:trPr>
        <w:tc>
          <w:tcPr>
            <w:tcW w:w="700" w:type="dxa"/>
            <w:tcBorders>
              <w:top w:val="single" w:sz="4" w:space="0" w:color="auto"/>
              <w:left w:val="single" w:sz="4" w:space="0" w:color="auto"/>
              <w:bottom w:val="single" w:sz="4" w:space="0" w:color="auto"/>
              <w:right w:val="single" w:sz="4" w:space="0" w:color="auto"/>
            </w:tcBorders>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17</w:t>
            </w:r>
          </w:p>
        </w:tc>
        <w:tc>
          <w:tcPr>
            <w:tcW w:w="62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 xml:space="preserve">Overall tolerance in supply of ordered total quantity shall be </w:t>
            </w:r>
            <w:r w:rsidRPr="00706C58">
              <w:rPr>
                <w:rFonts w:ascii="Tahoma" w:hAnsi="Tahoma" w:cs="Tahoma"/>
                <w:sz w:val="18"/>
                <w:szCs w:val="18"/>
                <w:u w:val="single"/>
              </w:rPr>
              <w:t>+</w:t>
            </w:r>
            <w:r w:rsidRPr="00706C58">
              <w:rPr>
                <w:rFonts w:ascii="Tahoma" w:hAnsi="Tahoma" w:cs="Tahoma"/>
                <w:sz w:val="18"/>
                <w:szCs w:val="18"/>
              </w:rPr>
              <w:t xml:space="preserve"> 2 %( Plus and minus two %)</w:t>
            </w:r>
          </w:p>
        </w:tc>
        <w:tc>
          <w:tcPr>
            <w:tcW w:w="170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25"/>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B54368">
        <w:trPr>
          <w:trHeight w:val="185"/>
        </w:trPr>
        <w:tc>
          <w:tcPr>
            <w:tcW w:w="700" w:type="dxa"/>
            <w:tcBorders>
              <w:top w:val="single" w:sz="4" w:space="0" w:color="auto"/>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6280" w:type="dxa"/>
            <w:tcBorders>
              <w:top w:val="single" w:sz="4" w:space="0" w:color="auto"/>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700" w:type="dxa"/>
            <w:tcBorders>
              <w:top w:val="single" w:sz="4" w:space="0" w:color="auto"/>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nil"/>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bl>
    <w:p w:rsidR="001A5DF8" w:rsidRPr="00706C58" w:rsidRDefault="001A5DF8" w:rsidP="001A5DF8">
      <w:pPr>
        <w:widowControl w:val="0"/>
        <w:autoSpaceDE w:val="0"/>
        <w:autoSpaceDN w:val="0"/>
        <w:adjustRightInd w:val="0"/>
        <w:spacing w:after="0" w:line="20" w:lineRule="exact"/>
        <w:rPr>
          <w:rFonts w:ascii="Tahoma" w:hAnsi="Tahoma" w:cs="Tahoma"/>
          <w:sz w:val="18"/>
          <w:szCs w:val="18"/>
        </w:rPr>
      </w:pPr>
      <w:r w:rsidRPr="00706C58">
        <w:rPr>
          <w:rFonts w:ascii="Tahoma" w:hAnsi="Tahoma" w:cs="Tahoma"/>
          <w:noProof/>
          <w:sz w:val="18"/>
          <w:szCs w:val="18"/>
          <w:lang w:val="en-IN" w:eastAsia="en-IN" w:bidi="hi-IN"/>
        </w:rPr>
        <mc:AlternateContent>
          <mc:Choice Requires="wps">
            <w:drawing>
              <wp:anchor distT="0" distB="0" distL="114300" distR="114300" simplePos="0" relativeHeight="251687936" behindDoc="1" locked="0" layoutInCell="0" allowOverlap="1" wp14:anchorId="495A0143" wp14:editId="1CEF3FAF">
                <wp:simplePos x="0" y="0"/>
                <wp:positionH relativeFrom="column">
                  <wp:posOffset>1270</wp:posOffset>
                </wp:positionH>
                <wp:positionV relativeFrom="paragraph">
                  <wp:posOffset>-3926840</wp:posOffset>
                </wp:positionV>
                <wp:extent cx="12065" cy="12065"/>
                <wp:effectExtent l="0" t="0" r="0" b="0"/>
                <wp:wrapNone/>
                <wp:docPr id="847"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44FE0CB" id="Rectangle 38" o:spid="_x0000_s1026" style="position:absolute;margin-left:.1pt;margin-top:-309.2pt;width:.95pt;height:.9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88960" behindDoc="1" locked="0" layoutInCell="0" allowOverlap="1" wp14:anchorId="1A9F6A2E" wp14:editId="70B92D71">
                <wp:simplePos x="0" y="0"/>
                <wp:positionH relativeFrom="column">
                  <wp:posOffset>431800</wp:posOffset>
                </wp:positionH>
                <wp:positionV relativeFrom="paragraph">
                  <wp:posOffset>-3926840</wp:posOffset>
                </wp:positionV>
                <wp:extent cx="12065" cy="12065"/>
                <wp:effectExtent l="0" t="0" r="0" b="0"/>
                <wp:wrapNone/>
                <wp:docPr id="846"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FAF7976" id="Rectangle 39" o:spid="_x0000_s1026" style="position:absolute;margin-left:34pt;margin-top:-309.2pt;width:.95pt;height:.9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89984" behindDoc="1" locked="0" layoutInCell="0" allowOverlap="1" wp14:anchorId="2DFFDA8A" wp14:editId="4B6FA285">
                <wp:simplePos x="0" y="0"/>
                <wp:positionH relativeFrom="column">
                  <wp:posOffset>1270</wp:posOffset>
                </wp:positionH>
                <wp:positionV relativeFrom="paragraph">
                  <wp:posOffset>-3317875</wp:posOffset>
                </wp:positionV>
                <wp:extent cx="12065" cy="12065"/>
                <wp:effectExtent l="0" t="0" r="0" b="0"/>
                <wp:wrapNone/>
                <wp:docPr id="845"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E03BA72" id="Rectangle 40" o:spid="_x0000_s1026" style="position:absolute;margin-left:.1pt;margin-top:-261.25pt;width:.95pt;height:.9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91008" behindDoc="1" locked="0" layoutInCell="0" allowOverlap="1" wp14:anchorId="5689EE99" wp14:editId="04935600">
                <wp:simplePos x="0" y="0"/>
                <wp:positionH relativeFrom="column">
                  <wp:posOffset>431800</wp:posOffset>
                </wp:positionH>
                <wp:positionV relativeFrom="paragraph">
                  <wp:posOffset>-3317875</wp:posOffset>
                </wp:positionV>
                <wp:extent cx="12065" cy="12065"/>
                <wp:effectExtent l="0" t="0" r="0" b="0"/>
                <wp:wrapNone/>
                <wp:docPr id="844"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62AA34D" id="Rectangle 41" o:spid="_x0000_s1026" style="position:absolute;margin-left:34pt;margin-top:-261.25pt;width:.95pt;height:.9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92032" behindDoc="1" locked="0" layoutInCell="0" allowOverlap="1" wp14:anchorId="5B942ECF" wp14:editId="5ED49137">
                <wp:simplePos x="0" y="0"/>
                <wp:positionH relativeFrom="column">
                  <wp:posOffset>1270</wp:posOffset>
                </wp:positionH>
                <wp:positionV relativeFrom="paragraph">
                  <wp:posOffset>-2790825</wp:posOffset>
                </wp:positionV>
                <wp:extent cx="12065" cy="12700"/>
                <wp:effectExtent l="0" t="0" r="0" b="0"/>
                <wp:wrapNone/>
                <wp:docPr id="843"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9D95EFF" id="Rectangle 42" o:spid="_x0000_s1026" style="position:absolute;margin-left:.1pt;margin-top:-219.75pt;width:.95pt;height:1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93056" behindDoc="1" locked="0" layoutInCell="0" allowOverlap="1" wp14:anchorId="2934DB4E" wp14:editId="6BCDFA74">
                <wp:simplePos x="0" y="0"/>
                <wp:positionH relativeFrom="column">
                  <wp:posOffset>431800</wp:posOffset>
                </wp:positionH>
                <wp:positionV relativeFrom="paragraph">
                  <wp:posOffset>-2790825</wp:posOffset>
                </wp:positionV>
                <wp:extent cx="12065" cy="12700"/>
                <wp:effectExtent l="0" t="0" r="0" b="0"/>
                <wp:wrapNone/>
                <wp:docPr id="842"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F6A5EC7" id="Rectangle 43" o:spid="_x0000_s1026" style="position:absolute;margin-left:34pt;margin-top:-219.75pt;width:.95pt;height:1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94080" behindDoc="1" locked="0" layoutInCell="0" allowOverlap="1" wp14:anchorId="3009F309" wp14:editId="08BD6E59">
                <wp:simplePos x="0" y="0"/>
                <wp:positionH relativeFrom="column">
                  <wp:posOffset>1270</wp:posOffset>
                </wp:positionH>
                <wp:positionV relativeFrom="paragraph">
                  <wp:posOffset>-1732915</wp:posOffset>
                </wp:positionV>
                <wp:extent cx="12065" cy="12065"/>
                <wp:effectExtent l="0" t="0" r="0" b="0"/>
                <wp:wrapNone/>
                <wp:docPr id="841"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B80E7AC" id="Rectangle 44" o:spid="_x0000_s1026" style="position:absolute;margin-left:.1pt;margin-top:-136.45pt;width:.95pt;height:.9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95104" behindDoc="1" locked="0" layoutInCell="0" allowOverlap="1" wp14:anchorId="1B752807" wp14:editId="788D4E4F">
                <wp:simplePos x="0" y="0"/>
                <wp:positionH relativeFrom="column">
                  <wp:posOffset>431800</wp:posOffset>
                </wp:positionH>
                <wp:positionV relativeFrom="paragraph">
                  <wp:posOffset>-1732915</wp:posOffset>
                </wp:positionV>
                <wp:extent cx="12065" cy="12065"/>
                <wp:effectExtent l="0" t="0" r="0" b="0"/>
                <wp:wrapNone/>
                <wp:docPr id="840"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A318FF5" id="Rectangle 45" o:spid="_x0000_s1026" style="position:absolute;margin-left:34pt;margin-top:-136.45pt;width:.95pt;height:.9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96128" behindDoc="1" locked="0" layoutInCell="0" allowOverlap="1" wp14:anchorId="4EC388C4" wp14:editId="3E629C79">
                <wp:simplePos x="0" y="0"/>
                <wp:positionH relativeFrom="column">
                  <wp:posOffset>1270</wp:posOffset>
                </wp:positionH>
                <wp:positionV relativeFrom="paragraph">
                  <wp:posOffset>-859790</wp:posOffset>
                </wp:positionV>
                <wp:extent cx="12065" cy="12065"/>
                <wp:effectExtent l="0" t="0" r="0" b="0"/>
                <wp:wrapNone/>
                <wp:docPr id="839"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7DA8E84" id="Rectangle 46" o:spid="_x0000_s1026" style="position:absolute;margin-left:.1pt;margin-top:-67.7pt;width:.95pt;height:.9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97152" behindDoc="1" locked="0" layoutInCell="0" allowOverlap="1" wp14:anchorId="3997E22E" wp14:editId="12CCDC73">
                <wp:simplePos x="0" y="0"/>
                <wp:positionH relativeFrom="column">
                  <wp:posOffset>431800</wp:posOffset>
                </wp:positionH>
                <wp:positionV relativeFrom="paragraph">
                  <wp:posOffset>-859790</wp:posOffset>
                </wp:positionV>
                <wp:extent cx="12065" cy="12065"/>
                <wp:effectExtent l="0" t="0" r="0" b="0"/>
                <wp:wrapNone/>
                <wp:docPr id="838"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7BE6EBE" id="Rectangle 47" o:spid="_x0000_s1026" style="position:absolute;margin-left:34pt;margin-top:-67.7pt;width:.95pt;height:.9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98176" behindDoc="1" locked="0" layoutInCell="0" allowOverlap="1" wp14:anchorId="0D0B2EE6" wp14:editId="0112E8E7">
                <wp:simplePos x="0" y="0"/>
                <wp:positionH relativeFrom="column">
                  <wp:posOffset>1270</wp:posOffset>
                </wp:positionH>
                <wp:positionV relativeFrom="paragraph">
                  <wp:posOffset>-594995</wp:posOffset>
                </wp:positionV>
                <wp:extent cx="12065" cy="12700"/>
                <wp:effectExtent l="0" t="0" r="0" b="0"/>
                <wp:wrapNone/>
                <wp:docPr id="837"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612BA50" id="Rectangle 48" o:spid="_x0000_s1026" style="position:absolute;margin-left:.1pt;margin-top:-46.85pt;width:.95pt;height:1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699200" behindDoc="1" locked="0" layoutInCell="0" allowOverlap="1" wp14:anchorId="65A392AD" wp14:editId="4F3ED183">
                <wp:simplePos x="0" y="0"/>
                <wp:positionH relativeFrom="column">
                  <wp:posOffset>1270</wp:posOffset>
                </wp:positionH>
                <wp:positionV relativeFrom="paragraph">
                  <wp:posOffset>194310</wp:posOffset>
                </wp:positionV>
                <wp:extent cx="12065" cy="12700"/>
                <wp:effectExtent l="0" t="0" r="0" b="0"/>
                <wp:wrapNone/>
                <wp:docPr id="836"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B099E0B" id="Rectangle 50" o:spid="_x0000_s1026" style="position:absolute;margin-left:.1pt;margin-top:15.3pt;width:.95pt;height:1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" o:allowincell="f" fillcolor="black" stroked="f"/>
            </w:pict>
          </mc:Fallback>
        </mc:AlternateContent>
      </w:r>
    </w:p>
    <w:p w:rsidR="001A5DF8" w:rsidRPr="00706C58" w:rsidRDefault="001A5DF8" w:rsidP="001A5DF8">
      <w:pPr>
        <w:widowControl w:val="0"/>
        <w:autoSpaceDE w:val="0"/>
        <w:autoSpaceDN w:val="0"/>
        <w:adjustRightInd w:val="0"/>
        <w:spacing w:after="0" w:line="20" w:lineRule="exact"/>
        <w:rPr>
          <w:rFonts w:ascii="Tahoma" w:hAnsi="Tahoma" w:cs="Tahoma"/>
          <w:sz w:val="18"/>
          <w:szCs w:val="18"/>
        </w:rPr>
      </w:pPr>
      <w:r w:rsidRPr="00706C58">
        <w:rPr>
          <w:rFonts w:ascii="Tahoma" w:hAnsi="Tahoma" w:cs="Tahoma"/>
          <w:noProof/>
          <w:sz w:val="18"/>
          <w:szCs w:val="18"/>
          <w:lang w:val="en-IN" w:eastAsia="en-IN" w:bidi="hi-IN"/>
        </w:rPr>
        <mc:AlternateContent>
          <mc:Choice Requires="wps">
            <w:drawing>
              <wp:anchor distT="0" distB="0" distL="114300" distR="114300" simplePos="0" relativeHeight="251700224" behindDoc="1" locked="0" layoutInCell="0" allowOverlap="1" wp14:anchorId="5AC84144" wp14:editId="4F7CBF72">
                <wp:simplePos x="0" y="0"/>
                <wp:positionH relativeFrom="column">
                  <wp:posOffset>1270</wp:posOffset>
                </wp:positionH>
                <wp:positionV relativeFrom="paragraph">
                  <wp:posOffset>-8155305</wp:posOffset>
                </wp:positionV>
                <wp:extent cx="12065" cy="12700"/>
                <wp:effectExtent l="0" t="0" r="0" b="0"/>
                <wp:wrapNone/>
                <wp:docPr id="835"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20FA303" id="Rectangle 51" o:spid="_x0000_s1026" style="position:absolute;margin-left:.1pt;margin-top:-642.15pt;width:.95pt;height:1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01248" behindDoc="1" locked="0" layoutInCell="0" allowOverlap="1" wp14:anchorId="67D8AB21" wp14:editId="7E2A09FE">
                <wp:simplePos x="0" y="0"/>
                <wp:positionH relativeFrom="column">
                  <wp:posOffset>431800</wp:posOffset>
                </wp:positionH>
                <wp:positionV relativeFrom="paragraph">
                  <wp:posOffset>-8155305</wp:posOffset>
                </wp:positionV>
                <wp:extent cx="12065" cy="12700"/>
                <wp:effectExtent l="0" t="0" r="0" b="0"/>
                <wp:wrapNone/>
                <wp:docPr id="834"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4AD1F0F" id="Rectangle 52" o:spid="_x0000_s1026" style="position:absolute;margin-left:34pt;margin-top:-642.15pt;width:.95pt;height:1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02272" behindDoc="1" locked="0" layoutInCell="0" allowOverlap="1" wp14:anchorId="61B483FE" wp14:editId="653885D5">
                <wp:simplePos x="0" y="0"/>
                <wp:positionH relativeFrom="column">
                  <wp:posOffset>1270</wp:posOffset>
                </wp:positionH>
                <wp:positionV relativeFrom="paragraph">
                  <wp:posOffset>-6926580</wp:posOffset>
                </wp:positionV>
                <wp:extent cx="12065" cy="12065"/>
                <wp:effectExtent l="0" t="0" r="0" b="0"/>
                <wp:wrapNone/>
                <wp:docPr id="83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2263A13" id="Rectangle 53" o:spid="_x0000_s1026" style="position:absolute;margin-left:.1pt;margin-top:-545.4pt;width:.95pt;height:.9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03296" behindDoc="1" locked="0" layoutInCell="0" allowOverlap="1" wp14:anchorId="0F7B64C2" wp14:editId="0BD525F2">
                <wp:simplePos x="0" y="0"/>
                <wp:positionH relativeFrom="column">
                  <wp:posOffset>431800</wp:posOffset>
                </wp:positionH>
                <wp:positionV relativeFrom="paragraph">
                  <wp:posOffset>-6926580</wp:posOffset>
                </wp:positionV>
                <wp:extent cx="12065" cy="12065"/>
                <wp:effectExtent l="0" t="0" r="0" b="0"/>
                <wp:wrapNone/>
                <wp:docPr id="832"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74927F2" id="Rectangle 54" o:spid="_x0000_s1026" style="position:absolute;margin-left:34pt;margin-top:-545.4pt;width:.95pt;height:.9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04320" behindDoc="1" locked="0" layoutInCell="0" allowOverlap="1" wp14:anchorId="015D3FF6" wp14:editId="716B7DCE">
                <wp:simplePos x="0" y="0"/>
                <wp:positionH relativeFrom="column">
                  <wp:posOffset>1270</wp:posOffset>
                </wp:positionH>
                <wp:positionV relativeFrom="paragraph">
                  <wp:posOffset>-6660515</wp:posOffset>
                </wp:positionV>
                <wp:extent cx="12065" cy="12065"/>
                <wp:effectExtent l="0" t="0" r="0" b="0"/>
                <wp:wrapNone/>
                <wp:docPr id="831"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697B79C" id="Rectangle 55" o:spid="_x0000_s1026" style="position:absolute;margin-left:.1pt;margin-top:-524.45pt;width:.95pt;height:.9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05344" behindDoc="1" locked="0" layoutInCell="0" allowOverlap="1" wp14:anchorId="2876088B" wp14:editId="533275BE">
                <wp:simplePos x="0" y="0"/>
                <wp:positionH relativeFrom="column">
                  <wp:posOffset>431800</wp:posOffset>
                </wp:positionH>
                <wp:positionV relativeFrom="paragraph">
                  <wp:posOffset>-6660515</wp:posOffset>
                </wp:positionV>
                <wp:extent cx="12065" cy="12065"/>
                <wp:effectExtent l="0" t="0" r="0" b="0"/>
                <wp:wrapNone/>
                <wp:docPr id="830"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32FF68D" id="Rectangle 56" o:spid="_x0000_s1026" style="position:absolute;margin-left:34pt;margin-top:-524.45pt;width:.95pt;height:.9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06368" behindDoc="1" locked="0" layoutInCell="0" allowOverlap="1" wp14:anchorId="780E25F5" wp14:editId="51D31313">
                <wp:simplePos x="0" y="0"/>
                <wp:positionH relativeFrom="column">
                  <wp:posOffset>1270</wp:posOffset>
                </wp:positionH>
                <wp:positionV relativeFrom="paragraph">
                  <wp:posOffset>-6396355</wp:posOffset>
                </wp:positionV>
                <wp:extent cx="12065" cy="12065"/>
                <wp:effectExtent l="0" t="0" r="0" b="0"/>
                <wp:wrapNone/>
                <wp:docPr id="829"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5DAE690" id="Rectangle 57" o:spid="_x0000_s1026" style="position:absolute;margin-left:.1pt;margin-top:-503.65pt;width:.95pt;height:.9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07392" behindDoc="1" locked="0" layoutInCell="0" allowOverlap="1" wp14:anchorId="084B7A32" wp14:editId="529B7D58">
                <wp:simplePos x="0" y="0"/>
                <wp:positionH relativeFrom="column">
                  <wp:posOffset>431800</wp:posOffset>
                </wp:positionH>
                <wp:positionV relativeFrom="paragraph">
                  <wp:posOffset>-6396355</wp:posOffset>
                </wp:positionV>
                <wp:extent cx="12065" cy="12065"/>
                <wp:effectExtent l="0" t="0" r="0" b="0"/>
                <wp:wrapNone/>
                <wp:docPr id="82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5F58A45" id="Rectangle 58" o:spid="_x0000_s1026" style="position:absolute;margin-left:34pt;margin-top:-503.65pt;width:.95pt;height:.9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08416" behindDoc="1" locked="0" layoutInCell="0" allowOverlap="1" wp14:anchorId="3E603DD3" wp14:editId="0D309CC6">
                <wp:simplePos x="0" y="0"/>
                <wp:positionH relativeFrom="column">
                  <wp:posOffset>1270</wp:posOffset>
                </wp:positionH>
                <wp:positionV relativeFrom="paragraph">
                  <wp:posOffset>-6132830</wp:posOffset>
                </wp:positionV>
                <wp:extent cx="12065" cy="12700"/>
                <wp:effectExtent l="0" t="0" r="0" b="0"/>
                <wp:wrapNone/>
                <wp:docPr id="827"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FF85110" id="Rectangle 59" o:spid="_x0000_s1026" style="position:absolute;margin-left:.1pt;margin-top:-482.9pt;width:.95pt;height:1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09440" behindDoc="1" locked="0" layoutInCell="0" allowOverlap="1" wp14:anchorId="67EB4FB1" wp14:editId="495D1649">
                <wp:simplePos x="0" y="0"/>
                <wp:positionH relativeFrom="column">
                  <wp:posOffset>431800</wp:posOffset>
                </wp:positionH>
                <wp:positionV relativeFrom="paragraph">
                  <wp:posOffset>-6132830</wp:posOffset>
                </wp:positionV>
                <wp:extent cx="12065" cy="12700"/>
                <wp:effectExtent l="0" t="0" r="0" b="0"/>
                <wp:wrapNone/>
                <wp:docPr id="826"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25964B9" id="Rectangle 60" o:spid="_x0000_s1026" style="position:absolute;margin-left:34pt;margin-top:-482.9pt;width:.95pt;height:1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10464" behindDoc="1" locked="0" layoutInCell="0" allowOverlap="1" wp14:anchorId="3A73878C" wp14:editId="7D23E3D1">
                <wp:simplePos x="0" y="0"/>
                <wp:positionH relativeFrom="column">
                  <wp:posOffset>1270</wp:posOffset>
                </wp:positionH>
                <wp:positionV relativeFrom="paragraph">
                  <wp:posOffset>-5869305</wp:posOffset>
                </wp:positionV>
                <wp:extent cx="12065" cy="12700"/>
                <wp:effectExtent l="0" t="0" r="0" b="0"/>
                <wp:wrapNone/>
                <wp:docPr id="825"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248FE2B" id="Rectangle 61" o:spid="_x0000_s1026" style="position:absolute;margin-left:.1pt;margin-top:-462.15pt;width:.95pt;height:1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11488" behindDoc="1" locked="0" layoutInCell="0" allowOverlap="1" wp14:anchorId="29D4177B" wp14:editId="48958D1E">
                <wp:simplePos x="0" y="0"/>
                <wp:positionH relativeFrom="column">
                  <wp:posOffset>431800</wp:posOffset>
                </wp:positionH>
                <wp:positionV relativeFrom="paragraph">
                  <wp:posOffset>-5869305</wp:posOffset>
                </wp:positionV>
                <wp:extent cx="12065" cy="12700"/>
                <wp:effectExtent l="0" t="0" r="0" b="0"/>
                <wp:wrapNone/>
                <wp:docPr id="824"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D12C03B" id="Rectangle 62" o:spid="_x0000_s1026" style="position:absolute;margin-left:34pt;margin-top:-462.15pt;width:.95pt;height:1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12512" behindDoc="1" locked="0" layoutInCell="0" allowOverlap="1" wp14:anchorId="1FC831C7" wp14:editId="5E2A7097">
                <wp:simplePos x="0" y="0"/>
                <wp:positionH relativeFrom="column">
                  <wp:posOffset>1270</wp:posOffset>
                </wp:positionH>
                <wp:positionV relativeFrom="paragraph">
                  <wp:posOffset>-5086350</wp:posOffset>
                </wp:positionV>
                <wp:extent cx="12065" cy="12065"/>
                <wp:effectExtent l="0" t="0" r="0" b="0"/>
                <wp:wrapNone/>
                <wp:docPr id="82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A787926" id="Rectangle 63" o:spid="_x0000_s1026" style="position:absolute;margin-left:.1pt;margin-top:-400.5pt;width:.95pt;height:.9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13536" behindDoc="1" locked="0" layoutInCell="0" allowOverlap="1" wp14:anchorId="0F9E9B09" wp14:editId="52AE7226">
                <wp:simplePos x="0" y="0"/>
                <wp:positionH relativeFrom="column">
                  <wp:posOffset>431800</wp:posOffset>
                </wp:positionH>
                <wp:positionV relativeFrom="paragraph">
                  <wp:posOffset>-5086350</wp:posOffset>
                </wp:positionV>
                <wp:extent cx="12065" cy="12065"/>
                <wp:effectExtent l="0" t="0" r="0" b="0"/>
                <wp:wrapNone/>
                <wp:docPr id="822"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8525FAE" id="Rectangle 64" o:spid="_x0000_s1026" style="position:absolute;margin-left:34pt;margin-top:-400.5pt;width:.95pt;height:.9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14560" behindDoc="1" locked="0" layoutInCell="0" allowOverlap="1" wp14:anchorId="75354625" wp14:editId="17D0EAF6">
                <wp:simplePos x="0" y="0"/>
                <wp:positionH relativeFrom="column">
                  <wp:posOffset>1270</wp:posOffset>
                </wp:positionH>
                <wp:positionV relativeFrom="paragraph">
                  <wp:posOffset>-4650105</wp:posOffset>
                </wp:positionV>
                <wp:extent cx="12065" cy="12700"/>
                <wp:effectExtent l="0" t="0" r="0" b="0"/>
                <wp:wrapNone/>
                <wp:docPr id="821"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2B8C958" id="Rectangle 65" o:spid="_x0000_s1026" style="position:absolute;margin-left:.1pt;margin-top:-366.15pt;width:.95pt;height:1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15584" behindDoc="1" locked="0" layoutInCell="0" allowOverlap="1" wp14:anchorId="5E6C2DB9" wp14:editId="772305F8">
                <wp:simplePos x="0" y="0"/>
                <wp:positionH relativeFrom="column">
                  <wp:posOffset>431800</wp:posOffset>
                </wp:positionH>
                <wp:positionV relativeFrom="paragraph">
                  <wp:posOffset>-4650105</wp:posOffset>
                </wp:positionV>
                <wp:extent cx="12065" cy="12700"/>
                <wp:effectExtent l="0" t="0" r="0" b="0"/>
                <wp:wrapNone/>
                <wp:docPr id="820"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7D43030" id="Rectangle 66" o:spid="_x0000_s1026" style="position:absolute;margin-left:34pt;margin-top:-366.15pt;width:.95pt;height:1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16608" behindDoc="1" locked="0" layoutInCell="0" allowOverlap="1" wp14:anchorId="0CA3DC78" wp14:editId="054D9DFF">
                <wp:simplePos x="0" y="0"/>
                <wp:positionH relativeFrom="column">
                  <wp:posOffset>1270</wp:posOffset>
                </wp:positionH>
                <wp:positionV relativeFrom="paragraph">
                  <wp:posOffset>-4386580</wp:posOffset>
                </wp:positionV>
                <wp:extent cx="12065" cy="12700"/>
                <wp:effectExtent l="0" t="0" r="0" b="0"/>
                <wp:wrapNone/>
                <wp:docPr id="819"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5E14D72" id="Rectangle 67" o:spid="_x0000_s1026" style="position:absolute;margin-left:.1pt;margin-top:-345.4pt;width:.95pt;height:1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17632" behindDoc="1" locked="0" layoutInCell="0" allowOverlap="1" wp14:anchorId="2467B9BF" wp14:editId="3A4D8ADC">
                <wp:simplePos x="0" y="0"/>
                <wp:positionH relativeFrom="column">
                  <wp:posOffset>431800</wp:posOffset>
                </wp:positionH>
                <wp:positionV relativeFrom="paragraph">
                  <wp:posOffset>-4386580</wp:posOffset>
                </wp:positionV>
                <wp:extent cx="12065" cy="12700"/>
                <wp:effectExtent l="0" t="0" r="0" b="0"/>
                <wp:wrapNone/>
                <wp:docPr id="81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3BFAAD8" id="Rectangle 68" o:spid="_x0000_s1026" style="position:absolute;margin-left:34pt;margin-top:-345.4pt;width:.95pt;height:1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18656" behindDoc="1" locked="0" layoutInCell="0" allowOverlap="1" wp14:anchorId="43E5EE05" wp14:editId="66E91306">
                <wp:simplePos x="0" y="0"/>
                <wp:positionH relativeFrom="column">
                  <wp:posOffset>1270</wp:posOffset>
                </wp:positionH>
                <wp:positionV relativeFrom="paragraph">
                  <wp:posOffset>-2799715</wp:posOffset>
                </wp:positionV>
                <wp:extent cx="12065" cy="12065"/>
                <wp:effectExtent l="0" t="0" r="0" b="0"/>
                <wp:wrapNone/>
                <wp:docPr id="817"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AAE80C7" id="Rectangle 69" o:spid="_x0000_s1026" style="position:absolute;margin-left:.1pt;margin-top:-220.45pt;width:.95pt;height:.9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19680" behindDoc="1" locked="0" layoutInCell="0" allowOverlap="1" wp14:anchorId="0C197CDD" wp14:editId="48D7E301">
                <wp:simplePos x="0" y="0"/>
                <wp:positionH relativeFrom="column">
                  <wp:posOffset>431800</wp:posOffset>
                </wp:positionH>
                <wp:positionV relativeFrom="paragraph">
                  <wp:posOffset>-2799715</wp:posOffset>
                </wp:positionV>
                <wp:extent cx="12065" cy="12065"/>
                <wp:effectExtent l="0" t="0" r="0" b="0"/>
                <wp:wrapNone/>
                <wp:docPr id="816"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1E4296E" id="Rectangle 70" o:spid="_x0000_s1026" style="position:absolute;margin-left:34pt;margin-top:-220.45pt;width:.95pt;height:.9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20704" behindDoc="1" locked="0" layoutInCell="0" allowOverlap="1" wp14:anchorId="50C89653" wp14:editId="3A3BD69A">
                <wp:simplePos x="0" y="0"/>
                <wp:positionH relativeFrom="column">
                  <wp:posOffset>1270</wp:posOffset>
                </wp:positionH>
                <wp:positionV relativeFrom="paragraph">
                  <wp:posOffset>-1742440</wp:posOffset>
                </wp:positionV>
                <wp:extent cx="12065" cy="12700"/>
                <wp:effectExtent l="0" t="0" r="0" b="0"/>
                <wp:wrapNone/>
                <wp:docPr id="815"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E775155" id="Rectangle 71" o:spid="_x0000_s1026" style="position:absolute;margin-left:.1pt;margin-top:-137.2pt;width:.95pt;height:1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21728" behindDoc="1" locked="0" layoutInCell="0" allowOverlap="1" wp14:anchorId="5D8FC1FB" wp14:editId="6F11AB19">
                <wp:simplePos x="0" y="0"/>
                <wp:positionH relativeFrom="column">
                  <wp:posOffset>431800</wp:posOffset>
                </wp:positionH>
                <wp:positionV relativeFrom="paragraph">
                  <wp:posOffset>-1742440</wp:posOffset>
                </wp:positionV>
                <wp:extent cx="12065" cy="12700"/>
                <wp:effectExtent l="0" t="0" r="0" b="0"/>
                <wp:wrapNone/>
                <wp:docPr id="814"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6841756" id="Rectangle 72" o:spid="_x0000_s1026" style="position:absolute;margin-left:34pt;margin-top:-137.2pt;width:.95pt;height:1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22752" behindDoc="1" locked="0" layoutInCell="0" allowOverlap="1" wp14:anchorId="401B9A0F" wp14:editId="7DF20DE8">
                <wp:simplePos x="0" y="0"/>
                <wp:positionH relativeFrom="column">
                  <wp:posOffset>1270</wp:posOffset>
                </wp:positionH>
                <wp:positionV relativeFrom="paragraph">
                  <wp:posOffset>-870585</wp:posOffset>
                </wp:positionV>
                <wp:extent cx="12065" cy="12700"/>
                <wp:effectExtent l="0" t="0" r="0" b="0"/>
                <wp:wrapNone/>
                <wp:docPr id="81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6037C53" id="Rectangle 73" o:spid="_x0000_s1026" style="position:absolute;margin-left:.1pt;margin-top:-68.55pt;width:.95pt;height:1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23776" behindDoc="1" locked="0" layoutInCell="0" allowOverlap="1" wp14:anchorId="5D0B8639" wp14:editId="1E291B04">
                <wp:simplePos x="0" y="0"/>
                <wp:positionH relativeFrom="column">
                  <wp:posOffset>431800</wp:posOffset>
                </wp:positionH>
                <wp:positionV relativeFrom="paragraph">
                  <wp:posOffset>-870585</wp:posOffset>
                </wp:positionV>
                <wp:extent cx="12065" cy="12700"/>
                <wp:effectExtent l="0" t="0" r="0" b="0"/>
                <wp:wrapNone/>
                <wp:docPr id="812"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A4A538C" id="Rectangle 74" o:spid="_x0000_s1026" style="position:absolute;margin-left:34pt;margin-top:-68.55pt;width:.95pt;height:1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" o:allowincell="f" fillcolor="black" stroked="f"/>
            </w:pict>
          </mc:Fallback>
        </mc:AlternateContent>
      </w:r>
    </w:p>
    <w:p w:rsidR="001A5DF8" w:rsidRPr="00706C58" w:rsidRDefault="001A5DF8" w:rsidP="001A5DF8">
      <w:pPr>
        <w:framePr w:w="5950" w:wrap="auto" w:hAnchor="text" w:x="1440"/>
        <w:widowControl w:val="0"/>
        <w:autoSpaceDE w:val="0"/>
        <w:autoSpaceDN w:val="0"/>
        <w:adjustRightInd w:val="0"/>
        <w:spacing w:after="0" w:line="20" w:lineRule="exact"/>
        <w:rPr>
          <w:rFonts w:ascii="Tahoma" w:hAnsi="Tahoma" w:cs="Tahoma"/>
          <w:sz w:val="18"/>
          <w:szCs w:val="18"/>
        </w:rPr>
        <w:sectPr w:rsidR="001A5DF8" w:rsidRPr="00706C58" w:rsidSect="00D34A6F">
          <w:pgSz w:w="11907" w:h="16839" w:code="9"/>
          <w:pgMar w:top="1440" w:right="1440" w:bottom="1440" w:left="1440" w:header="720" w:footer="720" w:gutter="0"/>
          <w:cols w:space="720" w:equalWidth="0">
            <w:col w:w="8940"/>
          </w:cols>
          <w:noEndnote/>
          <w:docGrid w:linePitch="299"/>
        </w:sectPr>
      </w:pPr>
    </w:p>
    <w:p w:rsidR="001A5DF8" w:rsidRPr="00706C58" w:rsidRDefault="001A5DF8" w:rsidP="001A5DF8">
      <w:pPr>
        <w:widowControl w:val="0"/>
        <w:autoSpaceDE w:val="0"/>
        <w:autoSpaceDN w:val="0"/>
        <w:adjustRightInd w:val="0"/>
        <w:spacing w:after="0" w:line="239" w:lineRule="auto"/>
        <w:ind w:left="3400"/>
        <w:rPr>
          <w:rFonts w:ascii="Tahoma" w:hAnsi="Tahoma" w:cs="Tahoma"/>
          <w:b/>
          <w:sz w:val="18"/>
          <w:szCs w:val="18"/>
        </w:rPr>
      </w:pPr>
      <w:r w:rsidRPr="00706C58">
        <w:rPr>
          <w:rFonts w:ascii="Tahoma" w:hAnsi="Tahoma" w:cs="Tahoma"/>
          <w:b/>
          <w:sz w:val="18"/>
          <w:szCs w:val="18"/>
        </w:rPr>
        <w:lastRenderedPageBreak/>
        <w:t>PART- B</w:t>
      </w:r>
    </w:p>
    <w:p w:rsidR="001A5DF8" w:rsidRPr="00706C58" w:rsidRDefault="001A5DF8" w:rsidP="001A5DF8">
      <w:pPr>
        <w:widowControl w:val="0"/>
        <w:autoSpaceDE w:val="0"/>
        <w:autoSpaceDN w:val="0"/>
        <w:adjustRightInd w:val="0"/>
        <w:spacing w:after="0" w:line="113" w:lineRule="exact"/>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rPr>
          <w:rFonts w:ascii="Tahoma" w:hAnsi="Tahoma" w:cs="Tahoma"/>
          <w:sz w:val="18"/>
          <w:szCs w:val="18"/>
        </w:rPr>
      </w:pPr>
      <w:r w:rsidRPr="00706C58">
        <w:rPr>
          <w:rFonts w:ascii="Tahoma" w:hAnsi="Tahoma" w:cs="Tahoma"/>
          <w:sz w:val="18"/>
          <w:szCs w:val="18"/>
        </w:rPr>
        <w:t>Manufacturer has to furnish below details about material for information</w:t>
      </w:r>
      <w:r w:rsidRPr="00706C58">
        <w:rPr>
          <w:rFonts w:ascii="Tahoma" w:hAnsi="Tahoma" w:cs="Tahoma"/>
          <w:sz w:val="18"/>
          <w:szCs w:val="18"/>
          <w:u w:val="single"/>
        </w:rPr>
        <w:t>:</w:t>
      </w:r>
    </w:p>
    <w:p w:rsidR="001A5DF8" w:rsidRPr="00706C58" w:rsidRDefault="001A5DF8" w:rsidP="001A5DF8">
      <w:pPr>
        <w:widowControl w:val="0"/>
        <w:autoSpaceDE w:val="0"/>
        <w:autoSpaceDN w:val="0"/>
        <w:adjustRightInd w:val="0"/>
        <w:spacing w:after="0" w:line="93" w:lineRule="exact"/>
        <w:rPr>
          <w:rFonts w:ascii="Tahoma" w:hAnsi="Tahoma" w:cs="Tahoma"/>
          <w:sz w:val="18"/>
          <w:szCs w:val="18"/>
        </w:rPr>
      </w:pPr>
    </w:p>
    <w:tbl>
      <w:tblPr>
        <w:tblW w:w="8508" w:type="dxa"/>
        <w:tblInd w:w="10" w:type="dxa"/>
        <w:tblLayout w:type="fixed"/>
        <w:tblCellMar>
          <w:left w:w="0" w:type="dxa"/>
          <w:right w:w="0" w:type="dxa"/>
        </w:tblCellMar>
        <w:tblLook w:val="0000" w:firstRow="0" w:lastRow="0" w:firstColumn="0" w:lastColumn="0" w:noHBand="0" w:noVBand="0"/>
      </w:tblPr>
      <w:tblGrid>
        <w:gridCol w:w="698"/>
        <w:gridCol w:w="3257"/>
        <w:gridCol w:w="810"/>
        <w:gridCol w:w="990"/>
        <w:gridCol w:w="1027"/>
        <w:gridCol w:w="1696"/>
        <w:gridCol w:w="30"/>
      </w:tblGrid>
      <w:tr w:rsidR="00706C58" w:rsidRPr="00706C58" w:rsidTr="00D34A6F">
        <w:trPr>
          <w:trHeight w:val="344"/>
        </w:trPr>
        <w:tc>
          <w:tcPr>
            <w:tcW w:w="698" w:type="dxa"/>
            <w:vMerge w:val="restart"/>
            <w:tcBorders>
              <w:top w:val="single" w:sz="4" w:space="0" w:color="auto"/>
              <w:left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80"/>
              <w:jc w:val="center"/>
              <w:rPr>
                <w:rFonts w:ascii="Tahoma" w:hAnsi="Tahoma" w:cs="Tahoma"/>
                <w:sz w:val="18"/>
                <w:szCs w:val="18"/>
              </w:rPr>
            </w:pPr>
            <w:r w:rsidRPr="00706C58">
              <w:rPr>
                <w:rFonts w:ascii="Tahoma" w:hAnsi="Tahoma" w:cs="Tahoma"/>
                <w:sz w:val="18"/>
                <w:szCs w:val="18"/>
              </w:rPr>
              <w:t>Sr. No.</w:t>
            </w:r>
          </w:p>
        </w:tc>
        <w:tc>
          <w:tcPr>
            <w:tcW w:w="6084" w:type="dxa"/>
            <w:gridSpan w:val="4"/>
            <w:vMerge w:val="restart"/>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ind w:left="160"/>
              <w:jc w:val="center"/>
              <w:rPr>
                <w:rFonts w:ascii="Tahoma" w:hAnsi="Tahoma" w:cs="Tahoma"/>
                <w:sz w:val="18"/>
                <w:szCs w:val="18"/>
              </w:rPr>
            </w:pPr>
            <w:r w:rsidRPr="00706C58">
              <w:rPr>
                <w:rFonts w:ascii="Tahoma" w:hAnsi="Tahoma" w:cs="Tahoma"/>
                <w:sz w:val="18"/>
                <w:szCs w:val="18"/>
              </w:rPr>
              <w:t>Particulars</w:t>
            </w:r>
          </w:p>
        </w:tc>
        <w:tc>
          <w:tcPr>
            <w:tcW w:w="1696" w:type="dxa"/>
            <w:vMerge w:val="restart"/>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confirmation</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154"/>
        </w:trPr>
        <w:tc>
          <w:tcPr>
            <w:tcW w:w="698" w:type="dxa"/>
            <w:vMerge/>
            <w:tcBorders>
              <w:left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ind w:left="140"/>
              <w:rPr>
                <w:rFonts w:ascii="Tahoma" w:hAnsi="Tahoma" w:cs="Tahoma"/>
                <w:sz w:val="18"/>
                <w:szCs w:val="18"/>
              </w:rPr>
            </w:pPr>
          </w:p>
        </w:tc>
        <w:tc>
          <w:tcPr>
            <w:tcW w:w="6084" w:type="dxa"/>
            <w:gridSpan w:val="4"/>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151"/>
        </w:trPr>
        <w:tc>
          <w:tcPr>
            <w:tcW w:w="698" w:type="dxa"/>
            <w:vMerge/>
            <w:tcBorders>
              <w:left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6084" w:type="dxa"/>
            <w:gridSpan w:val="4"/>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70"/>
        </w:trPr>
        <w:tc>
          <w:tcPr>
            <w:tcW w:w="698" w:type="dxa"/>
            <w:vMerge/>
            <w:tcBorders>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6084" w:type="dxa"/>
            <w:gridSpan w:val="4"/>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29"/>
        </w:trPr>
        <w:tc>
          <w:tcPr>
            <w:tcW w:w="698"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w w:val="96"/>
                <w:sz w:val="18"/>
                <w:szCs w:val="18"/>
              </w:rPr>
              <w:t>1</w:t>
            </w:r>
          </w:p>
        </w:tc>
        <w:tc>
          <w:tcPr>
            <w:tcW w:w="6084" w:type="dxa"/>
            <w:gridSpan w:val="4"/>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rPr>
                <w:rFonts w:ascii="Tahoma" w:hAnsi="Tahoma" w:cs="Tahoma"/>
                <w:sz w:val="18"/>
                <w:szCs w:val="18"/>
              </w:rPr>
            </w:pPr>
            <w:r w:rsidRPr="00706C58">
              <w:rPr>
                <w:rFonts w:ascii="Tahoma" w:hAnsi="Tahoma" w:cs="Tahoma"/>
                <w:sz w:val="18"/>
                <w:szCs w:val="18"/>
              </w:rPr>
              <w:t>ISI License for IS:14255/1995</w:t>
            </w: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29"/>
        </w:trPr>
        <w:tc>
          <w:tcPr>
            <w:tcW w:w="698"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1a</w:t>
            </w:r>
          </w:p>
        </w:tc>
        <w:tc>
          <w:tcPr>
            <w:tcW w:w="6084" w:type="dxa"/>
            <w:gridSpan w:val="4"/>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r w:rsidRPr="00706C58">
              <w:rPr>
                <w:rFonts w:ascii="Tahoma" w:hAnsi="Tahoma" w:cs="Tahoma"/>
                <w:sz w:val="18"/>
                <w:szCs w:val="18"/>
              </w:rPr>
              <w:t>Number</w:t>
            </w: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29"/>
        </w:trPr>
        <w:tc>
          <w:tcPr>
            <w:tcW w:w="698"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1b</w:t>
            </w:r>
          </w:p>
        </w:tc>
        <w:tc>
          <w:tcPr>
            <w:tcW w:w="6084" w:type="dxa"/>
            <w:gridSpan w:val="4"/>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r w:rsidRPr="00706C58">
              <w:rPr>
                <w:rFonts w:ascii="Tahoma" w:hAnsi="Tahoma" w:cs="Tahoma"/>
                <w:sz w:val="18"/>
                <w:szCs w:val="18"/>
              </w:rPr>
              <w:t>Date of expiry</w:t>
            </w: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290"/>
        </w:trPr>
        <w:tc>
          <w:tcPr>
            <w:tcW w:w="698" w:type="dxa"/>
            <w:vMerge w:val="restart"/>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w w:val="96"/>
                <w:sz w:val="18"/>
                <w:szCs w:val="18"/>
              </w:rPr>
              <w:t>2</w:t>
            </w:r>
          </w:p>
        </w:tc>
        <w:tc>
          <w:tcPr>
            <w:tcW w:w="6084" w:type="dxa"/>
            <w:gridSpan w:val="4"/>
            <w:vMerge w:val="restart"/>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0" w:lineRule="exact"/>
              <w:rPr>
                <w:rFonts w:ascii="Tahoma" w:hAnsi="Tahoma" w:cs="Tahoma"/>
                <w:sz w:val="18"/>
                <w:szCs w:val="18"/>
              </w:rPr>
            </w:pPr>
            <w:r w:rsidRPr="00706C58">
              <w:rPr>
                <w:rFonts w:ascii="Tahoma" w:hAnsi="Tahoma" w:cs="Tahoma"/>
                <w:sz w:val="18"/>
                <w:szCs w:val="18"/>
              </w:rPr>
              <w:t>Approximate weight of 1000 meters length (</w:t>
            </w:r>
            <w:proofErr w:type="spellStart"/>
            <w:r w:rsidRPr="00706C58">
              <w:rPr>
                <w:rFonts w:ascii="Tahoma" w:hAnsi="Tahoma" w:cs="Tahoma"/>
                <w:sz w:val="18"/>
                <w:szCs w:val="18"/>
              </w:rPr>
              <w:t>Weightin</w:t>
            </w:r>
            <w:proofErr w:type="spellEnd"/>
            <w:r w:rsidRPr="00706C58">
              <w:rPr>
                <w:rFonts w:ascii="Tahoma" w:hAnsi="Tahoma" w:cs="Tahoma"/>
                <w:sz w:val="18"/>
                <w:szCs w:val="18"/>
              </w:rPr>
              <w:t xml:space="preserve"> </w:t>
            </w:r>
            <w:proofErr w:type="spellStart"/>
            <w:r w:rsidRPr="00706C58">
              <w:rPr>
                <w:rFonts w:ascii="Tahoma" w:hAnsi="Tahoma" w:cs="Tahoma"/>
                <w:sz w:val="18"/>
                <w:szCs w:val="18"/>
              </w:rPr>
              <w:t>Kgs</w:t>
            </w:r>
            <w:proofErr w:type="spellEnd"/>
            <w:r w:rsidRPr="00706C58">
              <w:rPr>
                <w:rFonts w:ascii="Tahoma" w:hAnsi="Tahoma" w:cs="Tahoma"/>
                <w:sz w:val="18"/>
                <w:szCs w:val="18"/>
              </w:rPr>
              <w:t>.)</w:t>
            </w:r>
          </w:p>
        </w:tc>
        <w:tc>
          <w:tcPr>
            <w:tcW w:w="1696" w:type="dxa"/>
            <w:vMerge w:val="restart"/>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126"/>
        </w:trPr>
        <w:tc>
          <w:tcPr>
            <w:tcW w:w="698" w:type="dxa"/>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6084" w:type="dxa"/>
            <w:gridSpan w:val="4"/>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80"/>
        </w:trPr>
        <w:tc>
          <w:tcPr>
            <w:tcW w:w="698" w:type="dxa"/>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6084" w:type="dxa"/>
            <w:gridSpan w:val="4"/>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vMerge/>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51"/>
        </w:trPr>
        <w:tc>
          <w:tcPr>
            <w:tcW w:w="698" w:type="dxa"/>
            <w:vMerge w:val="restart"/>
            <w:tcBorders>
              <w:top w:val="single" w:sz="4" w:space="0" w:color="auto"/>
              <w:left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sz w:val="18"/>
                <w:szCs w:val="18"/>
              </w:rPr>
              <w:t>2a</w:t>
            </w:r>
          </w:p>
        </w:tc>
        <w:tc>
          <w:tcPr>
            <w:tcW w:w="3257"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r w:rsidRPr="00706C58">
              <w:rPr>
                <w:rFonts w:ascii="Tahoma" w:hAnsi="Tahoma" w:cs="Tahoma"/>
                <w:sz w:val="18"/>
                <w:szCs w:val="18"/>
              </w:rPr>
              <w:t>Size of cable</w:t>
            </w:r>
          </w:p>
        </w:tc>
        <w:tc>
          <w:tcPr>
            <w:tcW w:w="81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ind w:left="200"/>
              <w:rPr>
                <w:rFonts w:ascii="Tahoma" w:hAnsi="Tahoma" w:cs="Tahoma"/>
                <w:sz w:val="18"/>
                <w:szCs w:val="18"/>
              </w:rPr>
            </w:pPr>
            <w:r w:rsidRPr="00706C58">
              <w:rPr>
                <w:rFonts w:ascii="Tahoma" w:hAnsi="Tahoma" w:cs="Tahoma"/>
                <w:sz w:val="18"/>
                <w:szCs w:val="18"/>
              </w:rPr>
              <w:t>Alum.</w:t>
            </w:r>
          </w:p>
        </w:tc>
        <w:tc>
          <w:tcPr>
            <w:tcW w:w="99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proofErr w:type="spellStart"/>
            <w:r w:rsidRPr="00706C58">
              <w:rPr>
                <w:rFonts w:ascii="Tahoma" w:hAnsi="Tahoma" w:cs="Tahoma"/>
                <w:sz w:val="18"/>
                <w:szCs w:val="18"/>
              </w:rPr>
              <w:t>Alu</w:t>
            </w:r>
            <w:proofErr w:type="spellEnd"/>
            <w:r w:rsidRPr="00706C58">
              <w:rPr>
                <w:rFonts w:ascii="Tahoma" w:hAnsi="Tahoma" w:cs="Tahoma"/>
                <w:sz w:val="18"/>
                <w:szCs w:val="18"/>
              </w:rPr>
              <w:t>. Alloy</w:t>
            </w:r>
          </w:p>
        </w:tc>
        <w:tc>
          <w:tcPr>
            <w:tcW w:w="1027"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ind w:left="280"/>
              <w:rPr>
                <w:rFonts w:ascii="Tahoma" w:hAnsi="Tahoma" w:cs="Tahoma"/>
                <w:sz w:val="18"/>
                <w:szCs w:val="18"/>
              </w:rPr>
            </w:pPr>
            <w:r w:rsidRPr="00706C58">
              <w:rPr>
                <w:rFonts w:ascii="Tahoma" w:hAnsi="Tahoma" w:cs="Tahoma"/>
                <w:sz w:val="18"/>
                <w:szCs w:val="18"/>
              </w:rPr>
              <w:t>XLPE</w:t>
            </w: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ind w:left="480"/>
              <w:rPr>
                <w:rFonts w:ascii="Tahoma" w:hAnsi="Tahoma" w:cs="Tahoma"/>
                <w:sz w:val="18"/>
                <w:szCs w:val="18"/>
              </w:rPr>
            </w:pPr>
            <w:r w:rsidRPr="00706C58">
              <w:rPr>
                <w:rFonts w:ascii="Tahoma" w:hAnsi="Tahoma" w:cs="Tahoma"/>
                <w:sz w:val="18"/>
                <w:szCs w:val="18"/>
              </w:rPr>
              <w:t>Total</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03"/>
        </w:trPr>
        <w:tc>
          <w:tcPr>
            <w:tcW w:w="698" w:type="dxa"/>
            <w:vMerge/>
            <w:tcBorders>
              <w:left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257"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1X16  + 1X25 SQ. MM.</w:t>
            </w:r>
          </w:p>
        </w:tc>
        <w:tc>
          <w:tcPr>
            <w:tcW w:w="81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9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27"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03"/>
        </w:trPr>
        <w:tc>
          <w:tcPr>
            <w:tcW w:w="698" w:type="dxa"/>
            <w:vMerge/>
            <w:tcBorders>
              <w:left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257"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1X16 + 1X25 + 1x16 SQ. MM.</w:t>
            </w:r>
          </w:p>
        </w:tc>
        <w:tc>
          <w:tcPr>
            <w:tcW w:w="81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9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27"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03"/>
        </w:trPr>
        <w:tc>
          <w:tcPr>
            <w:tcW w:w="698" w:type="dxa"/>
            <w:vMerge/>
            <w:tcBorders>
              <w:left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257"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3X16+1X25 SQ. MM.</w:t>
            </w:r>
          </w:p>
        </w:tc>
        <w:tc>
          <w:tcPr>
            <w:tcW w:w="81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9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27"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03"/>
        </w:trPr>
        <w:tc>
          <w:tcPr>
            <w:tcW w:w="698" w:type="dxa"/>
            <w:vMerge/>
            <w:tcBorders>
              <w:left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257"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 X 16 +1x25 + 1x16 SQ. MM.</w:t>
            </w:r>
          </w:p>
        </w:tc>
        <w:tc>
          <w:tcPr>
            <w:tcW w:w="81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9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27"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03"/>
        </w:trPr>
        <w:tc>
          <w:tcPr>
            <w:tcW w:w="698" w:type="dxa"/>
            <w:vMerge/>
            <w:tcBorders>
              <w:left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257"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1X25+1x25 SQ. MM.</w:t>
            </w:r>
          </w:p>
        </w:tc>
        <w:tc>
          <w:tcPr>
            <w:tcW w:w="81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9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27"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03"/>
        </w:trPr>
        <w:tc>
          <w:tcPr>
            <w:tcW w:w="698" w:type="dxa"/>
            <w:vMerge/>
            <w:tcBorders>
              <w:left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257"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1X25 + 1X25 + 1x16 SQ. MM.</w:t>
            </w:r>
          </w:p>
        </w:tc>
        <w:tc>
          <w:tcPr>
            <w:tcW w:w="81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9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27"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03"/>
        </w:trPr>
        <w:tc>
          <w:tcPr>
            <w:tcW w:w="698" w:type="dxa"/>
            <w:vMerge/>
            <w:tcBorders>
              <w:left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257"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3X25+1X25 SQ. MM.</w:t>
            </w:r>
          </w:p>
        </w:tc>
        <w:tc>
          <w:tcPr>
            <w:tcW w:w="81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9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27"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03"/>
        </w:trPr>
        <w:tc>
          <w:tcPr>
            <w:tcW w:w="698" w:type="dxa"/>
            <w:vMerge/>
            <w:tcBorders>
              <w:left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257"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 X 25 +1x25 + 1x16 SQ. MM.</w:t>
            </w:r>
          </w:p>
        </w:tc>
        <w:tc>
          <w:tcPr>
            <w:tcW w:w="81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9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27"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03"/>
        </w:trPr>
        <w:tc>
          <w:tcPr>
            <w:tcW w:w="698" w:type="dxa"/>
            <w:vMerge/>
            <w:tcBorders>
              <w:left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257"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1X35+1X25 SQ. MM.</w:t>
            </w:r>
          </w:p>
        </w:tc>
        <w:tc>
          <w:tcPr>
            <w:tcW w:w="81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9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27"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03"/>
        </w:trPr>
        <w:tc>
          <w:tcPr>
            <w:tcW w:w="698" w:type="dxa"/>
            <w:vMerge/>
            <w:tcBorders>
              <w:left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257"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1x35 + 1X25 + 1x16 SQ. MM.</w:t>
            </w:r>
          </w:p>
        </w:tc>
        <w:tc>
          <w:tcPr>
            <w:tcW w:w="81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9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27"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03"/>
        </w:trPr>
        <w:tc>
          <w:tcPr>
            <w:tcW w:w="698" w:type="dxa"/>
            <w:vMerge/>
            <w:tcBorders>
              <w:left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257"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3X35+1X25 SQ. MM.</w:t>
            </w:r>
          </w:p>
        </w:tc>
        <w:tc>
          <w:tcPr>
            <w:tcW w:w="81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9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27"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03"/>
        </w:trPr>
        <w:tc>
          <w:tcPr>
            <w:tcW w:w="698" w:type="dxa"/>
            <w:vMerge/>
            <w:tcBorders>
              <w:left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257"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3X35  + 1x25 + 1x16 SQ. MM.</w:t>
            </w:r>
          </w:p>
        </w:tc>
        <w:tc>
          <w:tcPr>
            <w:tcW w:w="81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9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27"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03"/>
        </w:trPr>
        <w:tc>
          <w:tcPr>
            <w:tcW w:w="698" w:type="dxa"/>
            <w:vMerge/>
            <w:tcBorders>
              <w:left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257"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3X50+1X35 SQ. MM.</w:t>
            </w:r>
          </w:p>
        </w:tc>
        <w:tc>
          <w:tcPr>
            <w:tcW w:w="81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9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27"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03"/>
        </w:trPr>
        <w:tc>
          <w:tcPr>
            <w:tcW w:w="698" w:type="dxa"/>
            <w:vMerge/>
            <w:tcBorders>
              <w:left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257"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eastAsia="Times New Roman" w:hAnsi="Tahoma" w:cs="Tahoma"/>
                <w:sz w:val="16"/>
                <w:szCs w:val="16"/>
                <w:lang w:bidi="hi-IN"/>
              </w:rPr>
            </w:pPr>
            <w:r w:rsidRPr="00706C58">
              <w:rPr>
                <w:rFonts w:ascii="Tahoma" w:eastAsia="Times New Roman" w:hAnsi="Tahoma" w:cs="Tahoma"/>
                <w:sz w:val="16"/>
                <w:szCs w:val="16"/>
                <w:lang w:bidi="hi-IN"/>
              </w:rPr>
              <w:t>3X50 +1x35 +1x16 SQ. MM.</w:t>
            </w:r>
          </w:p>
        </w:tc>
        <w:tc>
          <w:tcPr>
            <w:tcW w:w="81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9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27"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03"/>
        </w:trPr>
        <w:tc>
          <w:tcPr>
            <w:tcW w:w="698" w:type="dxa"/>
            <w:vMerge/>
            <w:tcBorders>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257"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spacing w:after="0" w:line="240" w:lineRule="auto"/>
              <w:rPr>
                <w:rFonts w:ascii="Tahoma" w:hAnsi="Tahoma" w:cs="Tahoma"/>
                <w:sz w:val="18"/>
                <w:szCs w:val="18"/>
              </w:rPr>
            </w:pPr>
            <w:r w:rsidRPr="00706C58">
              <w:rPr>
                <w:rFonts w:ascii="Tahoma" w:eastAsia="Times New Roman" w:hAnsi="Tahoma" w:cs="Tahoma"/>
                <w:sz w:val="16"/>
                <w:szCs w:val="16"/>
                <w:lang w:bidi="hi-IN"/>
              </w:rPr>
              <w:t>3X95+1X70 SQ. MM.</w:t>
            </w:r>
          </w:p>
        </w:tc>
        <w:tc>
          <w:tcPr>
            <w:tcW w:w="81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9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27"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339"/>
        </w:trPr>
        <w:tc>
          <w:tcPr>
            <w:tcW w:w="698"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w w:val="96"/>
                <w:sz w:val="18"/>
                <w:szCs w:val="18"/>
              </w:rPr>
              <w:t>3</w:t>
            </w:r>
          </w:p>
        </w:tc>
        <w:tc>
          <w:tcPr>
            <w:tcW w:w="6084" w:type="dxa"/>
            <w:gridSpan w:val="4"/>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ind w:left="100"/>
              <w:rPr>
                <w:rFonts w:ascii="Tahoma" w:hAnsi="Tahoma" w:cs="Tahoma"/>
                <w:sz w:val="18"/>
                <w:szCs w:val="18"/>
              </w:rPr>
            </w:pPr>
            <w:r w:rsidRPr="00706C58">
              <w:rPr>
                <w:rFonts w:ascii="Tahoma" w:hAnsi="Tahoma" w:cs="Tahoma"/>
                <w:sz w:val="18"/>
                <w:szCs w:val="18"/>
              </w:rPr>
              <w:t>Cable Conductor, Circular Compacted?</w:t>
            </w:r>
          </w:p>
        </w:tc>
        <w:tc>
          <w:tcPr>
            <w:tcW w:w="169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c>
          <w:tcPr>
            <w:tcW w:w="30" w:type="dxa"/>
            <w:tcBorders>
              <w:top w:val="nil"/>
              <w:left w:val="single" w:sz="4" w:space="0" w:color="auto"/>
              <w:bottom w:val="nil"/>
              <w:right w:val="nil"/>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bl>
    <w:p w:rsidR="001A5DF8" w:rsidRPr="00706C58" w:rsidRDefault="001A5DF8" w:rsidP="001A5DF8">
      <w:pPr>
        <w:widowControl w:val="0"/>
        <w:autoSpaceDE w:val="0"/>
        <w:autoSpaceDN w:val="0"/>
        <w:adjustRightInd w:val="0"/>
        <w:spacing w:after="0" w:line="2" w:lineRule="exact"/>
        <w:rPr>
          <w:rFonts w:ascii="Tahoma" w:hAnsi="Tahoma" w:cs="Tahoma"/>
          <w:sz w:val="18"/>
          <w:szCs w:val="18"/>
        </w:rPr>
      </w:pPr>
      <w:r w:rsidRPr="00706C58">
        <w:rPr>
          <w:rFonts w:ascii="Tahoma" w:hAnsi="Tahoma" w:cs="Tahoma"/>
          <w:noProof/>
          <w:sz w:val="18"/>
          <w:szCs w:val="18"/>
          <w:lang w:val="en-IN" w:eastAsia="en-IN" w:bidi="hi-IN"/>
        </w:rPr>
        <mc:AlternateContent>
          <mc:Choice Requires="wps">
            <w:drawing>
              <wp:anchor distT="0" distB="0" distL="114300" distR="114300" simplePos="0" relativeHeight="251724800" behindDoc="1" locked="0" layoutInCell="0" allowOverlap="1" wp14:anchorId="151C764E" wp14:editId="7FF35B49">
                <wp:simplePos x="0" y="0"/>
                <wp:positionH relativeFrom="column">
                  <wp:posOffset>1270</wp:posOffset>
                </wp:positionH>
                <wp:positionV relativeFrom="paragraph">
                  <wp:posOffset>-2446020</wp:posOffset>
                </wp:positionV>
                <wp:extent cx="12065" cy="12700"/>
                <wp:effectExtent l="0" t="0" r="0" b="0"/>
                <wp:wrapNone/>
                <wp:docPr id="811"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CC3032E" id="Rectangle 76" o:spid="_x0000_s1026" style="position:absolute;margin-left:.1pt;margin-top:-192.6pt;width:.95pt;height:1pt;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25824" behindDoc="1" locked="0" layoutInCell="0" allowOverlap="1" wp14:anchorId="031E6C2A" wp14:editId="41284958">
                <wp:simplePos x="0" y="0"/>
                <wp:positionH relativeFrom="column">
                  <wp:posOffset>431800</wp:posOffset>
                </wp:positionH>
                <wp:positionV relativeFrom="paragraph">
                  <wp:posOffset>-2446020</wp:posOffset>
                </wp:positionV>
                <wp:extent cx="12065" cy="12700"/>
                <wp:effectExtent l="0" t="0" r="0" b="0"/>
                <wp:wrapNone/>
                <wp:docPr id="810"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DB951A8" id="Rectangle 77" o:spid="_x0000_s1026" style="position:absolute;margin-left:34pt;margin-top:-192.6pt;width:.95pt;height:1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26848" behindDoc="1" locked="0" layoutInCell="0" allowOverlap="1" wp14:anchorId="2FAE362B" wp14:editId="4960D11C">
                <wp:simplePos x="0" y="0"/>
                <wp:positionH relativeFrom="column">
                  <wp:posOffset>1270</wp:posOffset>
                </wp:positionH>
                <wp:positionV relativeFrom="paragraph">
                  <wp:posOffset>-1951990</wp:posOffset>
                </wp:positionV>
                <wp:extent cx="12065" cy="12065"/>
                <wp:effectExtent l="0" t="0" r="0" b="0"/>
                <wp:wrapNone/>
                <wp:docPr id="809"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1D5E994" id="Rectangle 78" o:spid="_x0000_s1026" style="position:absolute;margin-left:.1pt;margin-top:-153.7pt;width:.95pt;height:.95pt;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27872" behindDoc="1" locked="0" layoutInCell="0" allowOverlap="1" wp14:anchorId="7CED8A0E" wp14:editId="3FD62902">
                <wp:simplePos x="0" y="0"/>
                <wp:positionH relativeFrom="column">
                  <wp:posOffset>431800</wp:posOffset>
                </wp:positionH>
                <wp:positionV relativeFrom="paragraph">
                  <wp:posOffset>-1951990</wp:posOffset>
                </wp:positionV>
                <wp:extent cx="12065" cy="12065"/>
                <wp:effectExtent l="0" t="0" r="0" b="0"/>
                <wp:wrapNone/>
                <wp:docPr id="808"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11904E4" id="Rectangle 79" o:spid="_x0000_s1026" style="position:absolute;margin-left:34pt;margin-top:-153.7pt;width:.95pt;height:.95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28896" behindDoc="1" locked="0" layoutInCell="0" allowOverlap="1" wp14:anchorId="31EAAE87" wp14:editId="13362C77">
                <wp:simplePos x="0" y="0"/>
                <wp:positionH relativeFrom="column">
                  <wp:posOffset>499745</wp:posOffset>
                </wp:positionH>
                <wp:positionV relativeFrom="paragraph">
                  <wp:posOffset>-1307465</wp:posOffset>
                </wp:positionV>
                <wp:extent cx="12065" cy="12700"/>
                <wp:effectExtent l="0" t="0" r="0" b="0"/>
                <wp:wrapNone/>
                <wp:docPr id="807"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E2CAEA3" id="Rectangle 80" o:spid="_x0000_s1026" style="position:absolute;margin-left:39.35pt;margin-top:-102.95pt;width:.95pt;height:1pt;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29920" behindDoc="1" locked="0" layoutInCell="0" allowOverlap="1" wp14:anchorId="65B042B5" wp14:editId="35FC0FB1">
                <wp:simplePos x="0" y="0"/>
                <wp:positionH relativeFrom="column">
                  <wp:posOffset>4414520</wp:posOffset>
                </wp:positionH>
                <wp:positionV relativeFrom="paragraph">
                  <wp:posOffset>-1307465</wp:posOffset>
                </wp:positionV>
                <wp:extent cx="12700" cy="12700"/>
                <wp:effectExtent l="0" t="0" r="0" b="0"/>
                <wp:wrapNone/>
                <wp:docPr id="806"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C6E125A" id="Rectangle 81" o:spid="_x0000_s1026" style="position:absolute;margin-left:347.6pt;margin-top:-102.95pt;width:1pt;height:1pt;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30944" behindDoc="1" locked="0" layoutInCell="0" allowOverlap="1" wp14:anchorId="7B0B2437" wp14:editId="7579399A">
                <wp:simplePos x="0" y="0"/>
                <wp:positionH relativeFrom="column">
                  <wp:posOffset>499745</wp:posOffset>
                </wp:positionH>
                <wp:positionV relativeFrom="paragraph">
                  <wp:posOffset>-1043940</wp:posOffset>
                </wp:positionV>
                <wp:extent cx="12065" cy="12700"/>
                <wp:effectExtent l="0" t="0" r="0" b="0"/>
                <wp:wrapNone/>
                <wp:docPr id="805"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4395CA0" id="Rectangle 82" o:spid="_x0000_s1026" style="position:absolute;margin-left:39.35pt;margin-top:-82.2pt;width:.95pt;height:1pt;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31968" behindDoc="1" locked="0" layoutInCell="0" allowOverlap="1" wp14:anchorId="159EFA96" wp14:editId="0F0015C6">
                <wp:simplePos x="0" y="0"/>
                <wp:positionH relativeFrom="column">
                  <wp:posOffset>2747010</wp:posOffset>
                </wp:positionH>
                <wp:positionV relativeFrom="paragraph">
                  <wp:posOffset>-1043940</wp:posOffset>
                </wp:positionV>
                <wp:extent cx="12065" cy="12700"/>
                <wp:effectExtent l="0" t="0" r="0" b="0"/>
                <wp:wrapNone/>
                <wp:docPr id="804"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4AA6BDB" id="Rectangle 83" o:spid="_x0000_s1026" style="position:absolute;margin-left:216.3pt;margin-top:-82.2pt;width:.95pt;height:1pt;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WHDdwIAAPs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32992" behindDoc="1" locked="0" layoutInCell="0" allowOverlap="1" wp14:anchorId="48E0FCC6" wp14:editId="7A4E2672">
                <wp:simplePos x="0" y="0"/>
                <wp:positionH relativeFrom="column">
                  <wp:posOffset>3607435</wp:posOffset>
                </wp:positionH>
                <wp:positionV relativeFrom="paragraph">
                  <wp:posOffset>-1043940</wp:posOffset>
                </wp:positionV>
                <wp:extent cx="12700" cy="12700"/>
                <wp:effectExtent l="0" t="0" r="0" b="0"/>
                <wp:wrapNone/>
                <wp:docPr id="803"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AFCA27D" id="Rectangle 84" o:spid="_x0000_s1026" style="position:absolute;margin-left:284.05pt;margin-top:-82.2pt;width:1pt;height:1pt;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34016" behindDoc="1" locked="0" layoutInCell="0" allowOverlap="1" wp14:anchorId="7F241B85" wp14:editId="2740B428">
                <wp:simplePos x="0" y="0"/>
                <wp:positionH relativeFrom="column">
                  <wp:posOffset>4414520</wp:posOffset>
                </wp:positionH>
                <wp:positionV relativeFrom="paragraph">
                  <wp:posOffset>-1043940</wp:posOffset>
                </wp:positionV>
                <wp:extent cx="12700" cy="12700"/>
                <wp:effectExtent l="0" t="0" r="0" b="0"/>
                <wp:wrapNone/>
                <wp:docPr id="802"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194C7A5" id="Rectangle 85" o:spid="_x0000_s1026" style="position:absolute;margin-left:347.6pt;margin-top:-82.2pt;width:1pt;height:1pt;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35040" behindDoc="1" locked="0" layoutInCell="0" allowOverlap="1" wp14:anchorId="1A7396B6" wp14:editId="5F6981C8">
                <wp:simplePos x="0" y="0"/>
                <wp:positionH relativeFrom="column">
                  <wp:posOffset>499745</wp:posOffset>
                </wp:positionH>
                <wp:positionV relativeFrom="paragraph">
                  <wp:posOffset>-261620</wp:posOffset>
                </wp:positionV>
                <wp:extent cx="12065" cy="12065"/>
                <wp:effectExtent l="0" t="0" r="0" b="0"/>
                <wp:wrapNone/>
                <wp:docPr id="801"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7B0AD29" id="Rectangle 86" o:spid="_x0000_s1026" style="position:absolute;margin-left:39.35pt;margin-top:-20.6pt;width:.95pt;height:.95pt;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36064" behindDoc="1" locked="0" layoutInCell="0" allowOverlap="1" wp14:anchorId="64BEEC59" wp14:editId="0B7DED39">
                <wp:simplePos x="0" y="0"/>
                <wp:positionH relativeFrom="column">
                  <wp:posOffset>4414520</wp:posOffset>
                </wp:positionH>
                <wp:positionV relativeFrom="paragraph">
                  <wp:posOffset>-261620</wp:posOffset>
                </wp:positionV>
                <wp:extent cx="12700" cy="12065"/>
                <wp:effectExtent l="0" t="0" r="0" b="0"/>
                <wp:wrapNone/>
                <wp:docPr id="800"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7E6BF80" id="Rectangle 87" o:spid="_x0000_s1026" style="position:absolute;margin-left:347.6pt;margin-top:-20.6pt;width:1pt;height:.95pt;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" o:allowincell="f" fillcolor="black" stroked="f"/>
            </w:pict>
          </mc:Fallback>
        </mc:AlternateContent>
      </w:r>
    </w:p>
    <w:p w:rsidR="001A5DF8" w:rsidRPr="00706C58" w:rsidRDefault="001A5DF8" w:rsidP="001A5DF8">
      <w:pPr>
        <w:widowControl w:val="0"/>
        <w:autoSpaceDE w:val="0"/>
        <w:autoSpaceDN w:val="0"/>
        <w:adjustRightInd w:val="0"/>
        <w:spacing w:after="0" w:line="239" w:lineRule="auto"/>
        <w:ind w:left="270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b/>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b/>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b/>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b/>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b/>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b/>
          <w:sz w:val="18"/>
          <w:szCs w:val="18"/>
        </w:rPr>
      </w:pPr>
    </w:p>
    <w:p w:rsidR="001A5DF8" w:rsidRPr="00706C58" w:rsidRDefault="001A5DF8" w:rsidP="001A5DF8">
      <w:pPr>
        <w:widowControl w:val="0"/>
        <w:autoSpaceDE w:val="0"/>
        <w:autoSpaceDN w:val="0"/>
        <w:adjustRightInd w:val="0"/>
        <w:spacing w:after="0" w:line="239" w:lineRule="auto"/>
        <w:ind w:left="2700"/>
        <w:rPr>
          <w:rFonts w:ascii="Tahoma" w:hAnsi="Tahoma" w:cs="Tahoma"/>
          <w:b/>
          <w:sz w:val="18"/>
          <w:szCs w:val="18"/>
        </w:rPr>
      </w:pPr>
      <w:r w:rsidRPr="00706C58">
        <w:rPr>
          <w:rFonts w:ascii="Tahoma" w:hAnsi="Tahoma" w:cs="Tahoma"/>
          <w:b/>
          <w:sz w:val="18"/>
          <w:szCs w:val="18"/>
        </w:rPr>
        <w:lastRenderedPageBreak/>
        <w:t>PART – C (ENCLOSURES)</w:t>
      </w:r>
    </w:p>
    <w:p w:rsidR="001A5DF8" w:rsidRPr="00706C58" w:rsidRDefault="001A5DF8" w:rsidP="001A5DF8">
      <w:pPr>
        <w:widowControl w:val="0"/>
        <w:autoSpaceDE w:val="0"/>
        <w:autoSpaceDN w:val="0"/>
        <w:adjustRightInd w:val="0"/>
        <w:spacing w:after="0" w:line="337" w:lineRule="exact"/>
        <w:rPr>
          <w:rFonts w:ascii="Tahoma" w:hAnsi="Tahoma" w:cs="Tahoma"/>
          <w:sz w:val="18"/>
          <w:szCs w:val="18"/>
        </w:rPr>
      </w:pPr>
    </w:p>
    <w:p w:rsidR="001A5DF8" w:rsidRPr="00706C58" w:rsidRDefault="001A5DF8" w:rsidP="001A5DF8">
      <w:pPr>
        <w:widowControl w:val="0"/>
        <w:overflowPunct w:val="0"/>
        <w:autoSpaceDE w:val="0"/>
        <w:autoSpaceDN w:val="0"/>
        <w:adjustRightInd w:val="0"/>
        <w:spacing w:after="0" w:line="223" w:lineRule="auto"/>
        <w:ind w:left="20"/>
        <w:rPr>
          <w:rFonts w:ascii="Tahoma" w:hAnsi="Tahoma" w:cs="Tahoma"/>
          <w:sz w:val="18"/>
          <w:szCs w:val="18"/>
        </w:rPr>
      </w:pPr>
      <w:r w:rsidRPr="00706C58">
        <w:rPr>
          <w:rFonts w:ascii="Tahoma" w:hAnsi="Tahoma" w:cs="Tahoma"/>
          <w:sz w:val="18"/>
          <w:szCs w:val="18"/>
        </w:rPr>
        <w:t>Manufacturers have to enclose following documents and has to confirm for the same</w:t>
      </w:r>
    </w:p>
    <w:tbl>
      <w:tblPr>
        <w:tblW w:w="8820" w:type="dxa"/>
        <w:tblInd w:w="10" w:type="dxa"/>
        <w:tblLayout w:type="fixed"/>
        <w:tblCellMar>
          <w:left w:w="0" w:type="dxa"/>
          <w:right w:w="0" w:type="dxa"/>
        </w:tblCellMar>
        <w:tblLook w:val="0000" w:firstRow="0" w:lastRow="0" w:firstColumn="0" w:lastColumn="0" w:noHBand="0" w:noVBand="0"/>
      </w:tblPr>
      <w:tblGrid>
        <w:gridCol w:w="686"/>
        <w:gridCol w:w="471"/>
        <w:gridCol w:w="1633"/>
        <w:gridCol w:w="1080"/>
        <w:gridCol w:w="1080"/>
        <w:gridCol w:w="872"/>
        <w:gridCol w:w="928"/>
        <w:gridCol w:w="1080"/>
        <w:gridCol w:w="990"/>
      </w:tblGrid>
      <w:tr w:rsidR="00706C58" w:rsidRPr="00706C58" w:rsidTr="00D34A6F">
        <w:trPr>
          <w:trHeight w:val="643"/>
        </w:trPr>
        <w:tc>
          <w:tcPr>
            <w:tcW w:w="686" w:type="dxa"/>
            <w:tcBorders>
              <w:top w:val="single" w:sz="8" w:space="0" w:color="auto"/>
              <w:left w:val="single" w:sz="8" w:space="0" w:color="auto"/>
              <w:right w:val="single" w:sz="8" w:space="0" w:color="auto"/>
            </w:tcBorders>
            <w:vAlign w:val="center"/>
          </w:tcPr>
          <w:p w:rsidR="001A5DF8" w:rsidRPr="00706C58" w:rsidRDefault="001A5DF8" w:rsidP="00D34A6F">
            <w:pPr>
              <w:widowControl w:val="0"/>
              <w:autoSpaceDE w:val="0"/>
              <w:autoSpaceDN w:val="0"/>
              <w:adjustRightInd w:val="0"/>
              <w:spacing w:after="0" w:line="298" w:lineRule="exact"/>
              <w:ind w:left="180"/>
              <w:jc w:val="center"/>
              <w:rPr>
                <w:rFonts w:ascii="Tahoma" w:hAnsi="Tahoma" w:cs="Tahoma"/>
                <w:sz w:val="18"/>
                <w:szCs w:val="18"/>
              </w:rPr>
            </w:pPr>
            <w:r w:rsidRPr="00706C58">
              <w:rPr>
                <w:rFonts w:ascii="Tahoma" w:hAnsi="Tahoma" w:cs="Tahoma"/>
                <w:sz w:val="18"/>
                <w:szCs w:val="18"/>
              </w:rPr>
              <w:t>Sr. No.</w:t>
            </w:r>
          </w:p>
        </w:tc>
        <w:tc>
          <w:tcPr>
            <w:tcW w:w="6064" w:type="dxa"/>
            <w:gridSpan w:val="6"/>
            <w:tcBorders>
              <w:top w:val="single" w:sz="8" w:space="0" w:color="auto"/>
              <w:left w:val="nil"/>
              <w:right w:val="single" w:sz="8"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sz w:val="18"/>
                <w:szCs w:val="18"/>
              </w:rPr>
              <w:t>Particulars</w:t>
            </w:r>
          </w:p>
        </w:tc>
        <w:tc>
          <w:tcPr>
            <w:tcW w:w="2070" w:type="dxa"/>
            <w:gridSpan w:val="2"/>
            <w:tcBorders>
              <w:top w:val="single" w:sz="8" w:space="0" w:color="auto"/>
              <w:left w:val="single" w:sz="8" w:space="0" w:color="auto"/>
              <w:right w:val="single" w:sz="8"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sz w:val="18"/>
                <w:szCs w:val="18"/>
              </w:rPr>
              <w:t>confirmation</w:t>
            </w:r>
          </w:p>
        </w:tc>
      </w:tr>
      <w:tr w:rsidR="00706C58" w:rsidRPr="00706C58" w:rsidTr="00D34A6F">
        <w:trPr>
          <w:trHeight w:val="341"/>
        </w:trPr>
        <w:tc>
          <w:tcPr>
            <w:tcW w:w="68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w w:val="96"/>
                <w:sz w:val="18"/>
                <w:szCs w:val="18"/>
              </w:rPr>
              <w:t>1</w:t>
            </w:r>
          </w:p>
        </w:tc>
        <w:tc>
          <w:tcPr>
            <w:tcW w:w="6064" w:type="dxa"/>
            <w:gridSpan w:val="6"/>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r w:rsidRPr="00706C58">
              <w:rPr>
                <w:rFonts w:ascii="Tahoma" w:hAnsi="Tahoma" w:cs="Tahoma"/>
                <w:sz w:val="18"/>
                <w:szCs w:val="18"/>
              </w:rPr>
              <w:t>ISI License</w:t>
            </w:r>
          </w:p>
        </w:tc>
        <w:tc>
          <w:tcPr>
            <w:tcW w:w="2070" w:type="dxa"/>
            <w:gridSpan w:val="2"/>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sz w:val="18"/>
                <w:szCs w:val="18"/>
              </w:rPr>
              <w:t>Yes</w:t>
            </w:r>
          </w:p>
        </w:tc>
      </w:tr>
      <w:tr w:rsidR="00706C58" w:rsidRPr="00706C58" w:rsidTr="00D34A6F">
        <w:trPr>
          <w:trHeight w:val="341"/>
        </w:trPr>
        <w:tc>
          <w:tcPr>
            <w:tcW w:w="68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w w:val="96"/>
                <w:sz w:val="18"/>
                <w:szCs w:val="18"/>
              </w:rPr>
              <w:t>2</w:t>
            </w:r>
          </w:p>
        </w:tc>
        <w:tc>
          <w:tcPr>
            <w:tcW w:w="6064" w:type="dxa"/>
            <w:gridSpan w:val="6"/>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r w:rsidRPr="00706C58">
              <w:rPr>
                <w:rFonts w:ascii="Tahoma" w:hAnsi="Tahoma" w:cs="Tahoma"/>
                <w:sz w:val="18"/>
                <w:szCs w:val="18"/>
              </w:rPr>
              <w:t>Proof if applied for renewal of ISI  License</w:t>
            </w:r>
          </w:p>
        </w:tc>
        <w:tc>
          <w:tcPr>
            <w:tcW w:w="2070" w:type="dxa"/>
            <w:gridSpan w:val="2"/>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sz w:val="18"/>
                <w:szCs w:val="18"/>
              </w:rPr>
              <w:t>Yes</w:t>
            </w:r>
          </w:p>
        </w:tc>
      </w:tr>
      <w:tr w:rsidR="00706C58" w:rsidRPr="00706C58" w:rsidTr="00D34A6F">
        <w:trPr>
          <w:trHeight w:val="916"/>
        </w:trPr>
        <w:tc>
          <w:tcPr>
            <w:tcW w:w="686" w:type="dxa"/>
            <w:vMerge w:val="restart"/>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w w:val="96"/>
                <w:sz w:val="18"/>
                <w:szCs w:val="18"/>
              </w:rPr>
              <w:t>3</w:t>
            </w:r>
          </w:p>
        </w:tc>
        <w:tc>
          <w:tcPr>
            <w:tcW w:w="6064" w:type="dxa"/>
            <w:gridSpan w:val="6"/>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r w:rsidRPr="00706C58">
              <w:rPr>
                <w:rFonts w:ascii="Tahoma" w:hAnsi="Tahoma" w:cs="Tahoma"/>
                <w:sz w:val="18"/>
                <w:szCs w:val="18"/>
              </w:rPr>
              <w:t xml:space="preserve">TYPE TEST </w:t>
            </w:r>
            <w:r w:rsidR="00706C58" w:rsidRPr="00706C58">
              <w:rPr>
                <w:rFonts w:ascii="Tahoma" w:hAnsi="Tahoma" w:cs="Tahoma"/>
                <w:sz w:val="18"/>
                <w:szCs w:val="18"/>
              </w:rPr>
              <w:t>CERTIFICATE: Type</w:t>
            </w:r>
            <w:r w:rsidRPr="00706C58">
              <w:rPr>
                <w:rFonts w:ascii="Tahoma" w:hAnsi="Tahoma" w:cs="Tahoma"/>
                <w:sz w:val="18"/>
                <w:szCs w:val="18"/>
              </w:rPr>
              <w:t xml:space="preserve"> test certificate from Govt. of India </w:t>
            </w:r>
            <w:r w:rsidR="00706C58" w:rsidRPr="00706C58">
              <w:rPr>
                <w:rFonts w:ascii="Tahoma" w:hAnsi="Tahoma" w:cs="Tahoma"/>
                <w:sz w:val="18"/>
                <w:szCs w:val="18"/>
              </w:rPr>
              <w:t>approved Laboratory</w:t>
            </w:r>
          </w:p>
        </w:tc>
        <w:tc>
          <w:tcPr>
            <w:tcW w:w="2070" w:type="dxa"/>
            <w:gridSpan w:val="2"/>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sz w:val="18"/>
                <w:szCs w:val="18"/>
              </w:rPr>
              <w:t>Yes</w:t>
            </w:r>
          </w:p>
        </w:tc>
      </w:tr>
      <w:tr w:rsidR="00706C58" w:rsidRPr="00706C58" w:rsidTr="00D34A6F">
        <w:trPr>
          <w:trHeight w:val="300"/>
        </w:trPr>
        <w:tc>
          <w:tcPr>
            <w:tcW w:w="686" w:type="dxa"/>
            <w:vMerge/>
            <w:tcBorders>
              <w:left w:val="single" w:sz="8" w:space="0" w:color="auto"/>
              <w:right w:val="single" w:sz="8"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p>
        </w:tc>
        <w:tc>
          <w:tcPr>
            <w:tcW w:w="2104" w:type="dxa"/>
            <w:gridSpan w:val="2"/>
            <w:tcBorders>
              <w:top w:val="single" w:sz="4" w:space="0" w:color="auto"/>
              <w:left w:val="single" w:sz="8"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r w:rsidRPr="00706C58">
              <w:rPr>
                <w:rFonts w:ascii="Tahoma" w:hAnsi="Tahoma" w:cs="Tahoma"/>
                <w:sz w:val="18"/>
                <w:szCs w:val="18"/>
              </w:rPr>
              <w:t>Size of AB Cable</w:t>
            </w:r>
          </w:p>
        </w:tc>
        <w:tc>
          <w:tcPr>
            <w:tcW w:w="10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p>
        </w:tc>
        <w:tc>
          <w:tcPr>
            <w:tcW w:w="872"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p>
        </w:tc>
      </w:tr>
      <w:tr w:rsidR="00706C58" w:rsidRPr="00706C58" w:rsidTr="00D34A6F">
        <w:trPr>
          <w:trHeight w:val="288"/>
        </w:trPr>
        <w:tc>
          <w:tcPr>
            <w:tcW w:w="686" w:type="dxa"/>
            <w:vMerge/>
            <w:tcBorders>
              <w:left w:val="single" w:sz="8"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471" w:type="dxa"/>
            <w:tcBorders>
              <w:top w:val="nil"/>
              <w:left w:val="nil"/>
              <w:bottom w:val="single" w:sz="4" w:space="0" w:color="auto"/>
              <w:right w:val="single" w:sz="8"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a</w:t>
            </w:r>
          </w:p>
        </w:tc>
        <w:tc>
          <w:tcPr>
            <w:tcW w:w="1633" w:type="dxa"/>
            <w:tcBorders>
              <w:top w:val="nil"/>
              <w:left w:val="nil"/>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r w:rsidRPr="00706C58">
              <w:rPr>
                <w:rFonts w:ascii="Tahoma" w:hAnsi="Tahoma" w:cs="Tahoma"/>
                <w:sz w:val="18"/>
                <w:szCs w:val="18"/>
              </w:rPr>
              <w:t>Name of Lab. &amp;</w:t>
            </w:r>
          </w:p>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r w:rsidRPr="00706C58">
              <w:rPr>
                <w:rFonts w:ascii="Tahoma" w:hAnsi="Tahoma" w:cs="Tahoma"/>
                <w:sz w:val="18"/>
                <w:szCs w:val="18"/>
              </w:rPr>
              <w:t>City Name</w:t>
            </w:r>
          </w:p>
        </w:tc>
        <w:tc>
          <w:tcPr>
            <w:tcW w:w="108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872"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28"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90"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293"/>
        </w:trPr>
        <w:tc>
          <w:tcPr>
            <w:tcW w:w="686" w:type="dxa"/>
            <w:vMerge/>
            <w:tcBorders>
              <w:left w:val="single" w:sz="8"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471" w:type="dxa"/>
            <w:tcBorders>
              <w:top w:val="single" w:sz="4" w:space="0" w:color="auto"/>
              <w:left w:val="single" w:sz="8"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89" w:lineRule="exact"/>
              <w:jc w:val="center"/>
              <w:rPr>
                <w:rFonts w:ascii="Tahoma" w:hAnsi="Tahoma" w:cs="Tahoma"/>
                <w:sz w:val="18"/>
                <w:szCs w:val="18"/>
              </w:rPr>
            </w:pPr>
            <w:r w:rsidRPr="00706C58">
              <w:rPr>
                <w:rFonts w:ascii="Tahoma" w:hAnsi="Tahoma" w:cs="Tahoma"/>
                <w:sz w:val="18"/>
                <w:szCs w:val="18"/>
              </w:rPr>
              <w:t>b</w:t>
            </w:r>
          </w:p>
        </w:tc>
        <w:tc>
          <w:tcPr>
            <w:tcW w:w="1633"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r w:rsidRPr="00706C58">
              <w:rPr>
                <w:rFonts w:ascii="Tahoma" w:hAnsi="Tahoma" w:cs="Tahoma"/>
                <w:sz w:val="18"/>
                <w:szCs w:val="18"/>
              </w:rPr>
              <w:t>T.R. No.</w:t>
            </w:r>
          </w:p>
        </w:tc>
        <w:tc>
          <w:tcPr>
            <w:tcW w:w="1080" w:type="dxa"/>
            <w:tcBorders>
              <w:top w:val="single" w:sz="4" w:space="0" w:color="auto"/>
              <w:left w:val="single" w:sz="4" w:space="0" w:color="auto"/>
              <w:bottom w:val="single" w:sz="8"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80" w:type="dxa"/>
            <w:tcBorders>
              <w:top w:val="single" w:sz="4" w:space="0" w:color="auto"/>
              <w:left w:val="single" w:sz="4" w:space="0" w:color="auto"/>
              <w:bottom w:val="single" w:sz="8"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872" w:type="dxa"/>
            <w:tcBorders>
              <w:top w:val="single" w:sz="4" w:space="0" w:color="auto"/>
              <w:left w:val="single" w:sz="4" w:space="0" w:color="auto"/>
              <w:bottom w:val="single" w:sz="8"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28" w:type="dxa"/>
            <w:tcBorders>
              <w:top w:val="single" w:sz="4" w:space="0" w:color="auto"/>
              <w:left w:val="single" w:sz="4" w:space="0" w:color="auto"/>
              <w:bottom w:val="single" w:sz="8"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80" w:type="dxa"/>
            <w:tcBorders>
              <w:top w:val="single" w:sz="4" w:space="0" w:color="auto"/>
              <w:left w:val="nil"/>
              <w:bottom w:val="single" w:sz="8"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90" w:type="dxa"/>
            <w:tcBorders>
              <w:top w:val="single" w:sz="4" w:space="0" w:color="auto"/>
              <w:left w:val="single" w:sz="4" w:space="0" w:color="auto"/>
              <w:bottom w:val="single" w:sz="8"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293"/>
        </w:trPr>
        <w:tc>
          <w:tcPr>
            <w:tcW w:w="686" w:type="dxa"/>
            <w:vMerge/>
            <w:tcBorders>
              <w:left w:val="single" w:sz="8" w:space="0" w:color="auto"/>
              <w:bottom w:val="single" w:sz="8"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471" w:type="dxa"/>
            <w:tcBorders>
              <w:top w:val="single" w:sz="4" w:space="0" w:color="auto"/>
              <w:left w:val="nil"/>
              <w:bottom w:val="single" w:sz="8" w:space="0" w:color="auto"/>
              <w:right w:val="single" w:sz="8" w:space="0" w:color="auto"/>
            </w:tcBorders>
            <w:vAlign w:val="center"/>
          </w:tcPr>
          <w:p w:rsidR="001A5DF8" w:rsidRPr="00706C58" w:rsidRDefault="001A5DF8" w:rsidP="00D34A6F">
            <w:pPr>
              <w:widowControl w:val="0"/>
              <w:autoSpaceDE w:val="0"/>
              <w:autoSpaceDN w:val="0"/>
              <w:adjustRightInd w:val="0"/>
              <w:spacing w:after="0" w:line="290" w:lineRule="exact"/>
              <w:jc w:val="center"/>
              <w:rPr>
                <w:rFonts w:ascii="Tahoma" w:hAnsi="Tahoma" w:cs="Tahoma"/>
                <w:sz w:val="18"/>
                <w:szCs w:val="18"/>
              </w:rPr>
            </w:pPr>
            <w:r w:rsidRPr="00706C58">
              <w:rPr>
                <w:rFonts w:ascii="Tahoma" w:hAnsi="Tahoma" w:cs="Tahoma"/>
                <w:sz w:val="18"/>
                <w:szCs w:val="18"/>
              </w:rPr>
              <w:t>c</w:t>
            </w:r>
          </w:p>
        </w:tc>
        <w:tc>
          <w:tcPr>
            <w:tcW w:w="1633" w:type="dxa"/>
            <w:tcBorders>
              <w:top w:val="single" w:sz="4" w:space="0" w:color="auto"/>
              <w:left w:val="nil"/>
              <w:bottom w:val="single" w:sz="8"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r w:rsidRPr="00706C58">
              <w:rPr>
                <w:rFonts w:ascii="Tahoma" w:hAnsi="Tahoma" w:cs="Tahoma"/>
                <w:sz w:val="18"/>
                <w:szCs w:val="18"/>
              </w:rPr>
              <w:t>Date</w:t>
            </w:r>
          </w:p>
        </w:tc>
        <w:tc>
          <w:tcPr>
            <w:tcW w:w="1080" w:type="dxa"/>
            <w:tcBorders>
              <w:top w:val="nil"/>
              <w:left w:val="nil"/>
              <w:bottom w:val="single" w:sz="8"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80" w:type="dxa"/>
            <w:tcBorders>
              <w:top w:val="nil"/>
              <w:left w:val="single" w:sz="4" w:space="0" w:color="auto"/>
              <w:bottom w:val="single" w:sz="8"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872" w:type="dxa"/>
            <w:tcBorders>
              <w:top w:val="nil"/>
              <w:left w:val="single" w:sz="4" w:space="0" w:color="auto"/>
              <w:bottom w:val="single" w:sz="8"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28" w:type="dxa"/>
            <w:tcBorders>
              <w:top w:val="nil"/>
              <w:left w:val="single" w:sz="4" w:space="0" w:color="auto"/>
              <w:bottom w:val="single" w:sz="8"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1080" w:type="dxa"/>
            <w:tcBorders>
              <w:top w:val="nil"/>
              <w:left w:val="nil"/>
              <w:bottom w:val="single" w:sz="8"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c>
          <w:tcPr>
            <w:tcW w:w="990" w:type="dxa"/>
            <w:tcBorders>
              <w:top w:val="nil"/>
              <w:left w:val="single" w:sz="4" w:space="0" w:color="auto"/>
              <w:bottom w:val="single" w:sz="8" w:space="0" w:color="auto"/>
              <w:right w:val="single" w:sz="8" w:space="0" w:color="auto"/>
            </w:tcBorders>
            <w:vAlign w:val="bottom"/>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p>
        </w:tc>
      </w:tr>
      <w:tr w:rsidR="00706C58" w:rsidRPr="00706C58" w:rsidTr="00D34A6F">
        <w:trPr>
          <w:trHeight w:val="466"/>
        </w:trPr>
        <w:tc>
          <w:tcPr>
            <w:tcW w:w="68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w w:val="96"/>
                <w:sz w:val="18"/>
                <w:szCs w:val="18"/>
              </w:rPr>
              <w:t>4</w:t>
            </w:r>
          </w:p>
        </w:tc>
        <w:tc>
          <w:tcPr>
            <w:tcW w:w="6064" w:type="dxa"/>
            <w:gridSpan w:val="6"/>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rPr>
                <w:rFonts w:ascii="Tahoma" w:hAnsi="Tahoma" w:cs="Tahoma"/>
                <w:sz w:val="18"/>
                <w:szCs w:val="18"/>
              </w:rPr>
            </w:pPr>
            <w:r w:rsidRPr="00706C58">
              <w:rPr>
                <w:rFonts w:ascii="Tahoma" w:hAnsi="Tahoma" w:cs="Tahoma"/>
                <w:sz w:val="18"/>
                <w:szCs w:val="18"/>
              </w:rPr>
              <w:t>List of plant and machinery</w:t>
            </w:r>
          </w:p>
        </w:tc>
        <w:tc>
          <w:tcPr>
            <w:tcW w:w="2070" w:type="dxa"/>
            <w:gridSpan w:val="2"/>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r>
      <w:tr w:rsidR="00706C58" w:rsidRPr="00706C58" w:rsidTr="00D34A6F">
        <w:trPr>
          <w:trHeight w:val="341"/>
        </w:trPr>
        <w:tc>
          <w:tcPr>
            <w:tcW w:w="68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w w:val="96"/>
                <w:sz w:val="18"/>
                <w:szCs w:val="18"/>
              </w:rPr>
              <w:t>5</w:t>
            </w:r>
          </w:p>
        </w:tc>
        <w:tc>
          <w:tcPr>
            <w:tcW w:w="6064" w:type="dxa"/>
            <w:gridSpan w:val="6"/>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rPr>
                <w:rFonts w:ascii="Tahoma" w:hAnsi="Tahoma" w:cs="Tahoma"/>
                <w:sz w:val="18"/>
                <w:szCs w:val="18"/>
              </w:rPr>
            </w:pPr>
            <w:r w:rsidRPr="00706C58">
              <w:rPr>
                <w:rFonts w:ascii="Tahoma" w:hAnsi="Tahoma" w:cs="Tahoma"/>
                <w:sz w:val="18"/>
                <w:szCs w:val="18"/>
              </w:rPr>
              <w:t>List of testing facility available</w:t>
            </w:r>
          </w:p>
        </w:tc>
        <w:tc>
          <w:tcPr>
            <w:tcW w:w="2070" w:type="dxa"/>
            <w:gridSpan w:val="2"/>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r>
      <w:tr w:rsidR="00706C58" w:rsidRPr="00706C58" w:rsidTr="00D34A6F">
        <w:trPr>
          <w:trHeight w:val="348"/>
        </w:trPr>
        <w:tc>
          <w:tcPr>
            <w:tcW w:w="68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w w:val="96"/>
                <w:sz w:val="18"/>
                <w:szCs w:val="18"/>
              </w:rPr>
              <w:t>6</w:t>
            </w:r>
          </w:p>
        </w:tc>
        <w:tc>
          <w:tcPr>
            <w:tcW w:w="6064" w:type="dxa"/>
            <w:gridSpan w:val="6"/>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0" w:lineRule="exact"/>
              <w:rPr>
                <w:rFonts w:ascii="Tahoma" w:hAnsi="Tahoma" w:cs="Tahoma"/>
                <w:sz w:val="18"/>
                <w:szCs w:val="18"/>
              </w:rPr>
            </w:pPr>
            <w:r w:rsidRPr="00706C58">
              <w:rPr>
                <w:rFonts w:ascii="Tahoma" w:hAnsi="Tahoma" w:cs="Tahoma"/>
                <w:sz w:val="18"/>
                <w:szCs w:val="18"/>
              </w:rPr>
              <w:t>List of orders pending/executed</w:t>
            </w:r>
          </w:p>
        </w:tc>
        <w:tc>
          <w:tcPr>
            <w:tcW w:w="2070" w:type="dxa"/>
            <w:gridSpan w:val="2"/>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98" w:lineRule="exact"/>
              <w:jc w:val="center"/>
              <w:rPr>
                <w:rFonts w:ascii="Tahoma" w:hAnsi="Tahoma" w:cs="Tahoma"/>
                <w:sz w:val="18"/>
                <w:szCs w:val="18"/>
              </w:rPr>
            </w:pPr>
            <w:r w:rsidRPr="00706C58">
              <w:rPr>
                <w:rFonts w:ascii="Tahoma" w:hAnsi="Tahoma" w:cs="Tahoma"/>
                <w:sz w:val="18"/>
                <w:szCs w:val="18"/>
              </w:rPr>
              <w:t>Yes</w:t>
            </w:r>
          </w:p>
        </w:tc>
      </w:tr>
      <w:tr w:rsidR="00706C58" w:rsidRPr="00706C58" w:rsidTr="00D34A6F">
        <w:trPr>
          <w:trHeight w:val="341"/>
        </w:trPr>
        <w:tc>
          <w:tcPr>
            <w:tcW w:w="68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sz w:val="18"/>
                <w:szCs w:val="18"/>
              </w:rPr>
              <w:t>6a</w:t>
            </w:r>
          </w:p>
        </w:tc>
        <w:tc>
          <w:tcPr>
            <w:tcW w:w="6064" w:type="dxa"/>
            <w:gridSpan w:val="6"/>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r w:rsidRPr="00706C58">
              <w:rPr>
                <w:rFonts w:ascii="Tahoma" w:hAnsi="Tahoma" w:cs="Tahoma"/>
                <w:sz w:val="18"/>
                <w:szCs w:val="18"/>
              </w:rPr>
              <w:t xml:space="preserve">with Employer </w:t>
            </w:r>
          </w:p>
        </w:tc>
        <w:tc>
          <w:tcPr>
            <w:tcW w:w="2070" w:type="dxa"/>
            <w:gridSpan w:val="2"/>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sz w:val="18"/>
                <w:szCs w:val="18"/>
              </w:rPr>
              <w:t>Yes</w:t>
            </w:r>
          </w:p>
        </w:tc>
      </w:tr>
      <w:tr w:rsidR="00706C58" w:rsidRPr="00706C58" w:rsidTr="00D34A6F">
        <w:trPr>
          <w:trHeight w:val="341"/>
        </w:trPr>
        <w:tc>
          <w:tcPr>
            <w:tcW w:w="686" w:type="dxa"/>
            <w:tcBorders>
              <w:top w:val="single" w:sz="4" w:space="0" w:color="auto"/>
              <w:left w:val="single" w:sz="4" w:space="0" w:color="auto"/>
              <w:bottom w:val="single" w:sz="4" w:space="0" w:color="auto"/>
              <w:right w:val="single" w:sz="4" w:space="0" w:color="auto"/>
            </w:tcBorders>
            <w:vAlign w:val="bottom"/>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sz w:val="18"/>
                <w:szCs w:val="18"/>
              </w:rPr>
              <w:t xml:space="preserve">6b  </w:t>
            </w:r>
          </w:p>
        </w:tc>
        <w:tc>
          <w:tcPr>
            <w:tcW w:w="6064" w:type="dxa"/>
            <w:gridSpan w:val="6"/>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rPr>
                <w:rFonts w:ascii="Tahoma" w:hAnsi="Tahoma" w:cs="Tahoma"/>
                <w:sz w:val="18"/>
                <w:szCs w:val="18"/>
              </w:rPr>
            </w:pPr>
            <w:r w:rsidRPr="00706C58">
              <w:rPr>
                <w:rFonts w:ascii="Tahoma" w:hAnsi="Tahoma" w:cs="Tahoma"/>
                <w:sz w:val="18"/>
                <w:szCs w:val="18"/>
              </w:rPr>
              <w:t>with agencies other than Sr. no. 6(a)</w:t>
            </w:r>
          </w:p>
        </w:tc>
        <w:tc>
          <w:tcPr>
            <w:tcW w:w="2070" w:type="dxa"/>
            <w:gridSpan w:val="2"/>
            <w:tcBorders>
              <w:top w:val="single" w:sz="4" w:space="0" w:color="auto"/>
              <w:left w:val="single" w:sz="4" w:space="0" w:color="auto"/>
              <w:bottom w:val="single" w:sz="4" w:space="0" w:color="auto"/>
              <w:right w:val="single" w:sz="4" w:space="0" w:color="auto"/>
            </w:tcBorders>
            <w:vAlign w:val="center"/>
          </w:tcPr>
          <w:p w:rsidR="001A5DF8" w:rsidRPr="00706C58" w:rsidRDefault="001A5DF8" w:rsidP="00D34A6F">
            <w:pPr>
              <w:widowControl w:val="0"/>
              <w:autoSpaceDE w:val="0"/>
              <w:autoSpaceDN w:val="0"/>
              <w:adjustRightInd w:val="0"/>
              <w:spacing w:after="0" w:line="240" w:lineRule="auto"/>
              <w:jc w:val="center"/>
              <w:rPr>
                <w:rFonts w:ascii="Tahoma" w:hAnsi="Tahoma" w:cs="Tahoma"/>
                <w:sz w:val="18"/>
                <w:szCs w:val="18"/>
              </w:rPr>
            </w:pPr>
            <w:r w:rsidRPr="00706C58">
              <w:rPr>
                <w:rFonts w:ascii="Tahoma" w:hAnsi="Tahoma" w:cs="Tahoma"/>
                <w:w w:val="98"/>
                <w:sz w:val="18"/>
                <w:szCs w:val="18"/>
              </w:rPr>
              <w:t>Yes</w:t>
            </w:r>
          </w:p>
        </w:tc>
      </w:tr>
    </w:tbl>
    <w:p w:rsidR="001A5DF8" w:rsidRPr="00706C58" w:rsidRDefault="001A5DF8" w:rsidP="001A5DF8">
      <w:pPr>
        <w:widowControl w:val="0"/>
        <w:autoSpaceDE w:val="0"/>
        <w:autoSpaceDN w:val="0"/>
        <w:adjustRightInd w:val="0"/>
        <w:spacing w:after="0" w:line="20" w:lineRule="exact"/>
        <w:rPr>
          <w:rFonts w:ascii="Tahoma" w:hAnsi="Tahoma" w:cs="Tahoma"/>
          <w:sz w:val="18"/>
          <w:szCs w:val="18"/>
        </w:rPr>
      </w:pPr>
      <w:r w:rsidRPr="00706C58">
        <w:rPr>
          <w:rFonts w:ascii="Tahoma" w:hAnsi="Tahoma" w:cs="Tahoma"/>
          <w:noProof/>
          <w:sz w:val="18"/>
          <w:szCs w:val="18"/>
          <w:lang w:val="en-IN" w:eastAsia="en-IN" w:bidi="hi-IN"/>
        </w:rPr>
        <mc:AlternateContent>
          <mc:Choice Requires="wps">
            <w:drawing>
              <wp:anchor distT="0" distB="0" distL="114300" distR="114300" simplePos="0" relativeHeight="251737088" behindDoc="1" locked="0" layoutInCell="0" allowOverlap="1" wp14:anchorId="726F7324" wp14:editId="38A132BA">
                <wp:simplePos x="0" y="0"/>
                <wp:positionH relativeFrom="column">
                  <wp:posOffset>1270</wp:posOffset>
                </wp:positionH>
                <wp:positionV relativeFrom="paragraph">
                  <wp:posOffset>-3067050</wp:posOffset>
                </wp:positionV>
                <wp:extent cx="12065" cy="12065"/>
                <wp:effectExtent l="0" t="0" r="0" b="0"/>
                <wp:wrapNone/>
                <wp:docPr id="799"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9D6E157" id="Rectangle 88" o:spid="_x0000_s1026" style="position:absolute;margin-left:.1pt;margin-top:-241.5pt;width:.95pt;height:.95pt;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38112" behindDoc="1" locked="0" layoutInCell="0" allowOverlap="1" wp14:anchorId="4773EBDF" wp14:editId="452CB456">
                <wp:simplePos x="0" y="0"/>
                <wp:positionH relativeFrom="column">
                  <wp:posOffset>499745</wp:posOffset>
                </wp:positionH>
                <wp:positionV relativeFrom="paragraph">
                  <wp:posOffset>-1694815</wp:posOffset>
                </wp:positionV>
                <wp:extent cx="12065" cy="12065"/>
                <wp:effectExtent l="0" t="0" r="0" b="0"/>
                <wp:wrapNone/>
                <wp:docPr id="798"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DAD2ECD" id="Rectangle 89" o:spid="_x0000_s1026" style="position:absolute;margin-left:39.35pt;margin-top:-133.45pt;width:.95pt;height:.95pt;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39136" behindDoc="1" locked="0" layoutInCell="0" allowOverlap="1" wp14:anchorId="610224FB" wp14:editId="2A51AB78">
                <wp:simplePos x="0" y="0"/>
                <wp:positionH relativeFrom="column">
                  <wp:posOffset>814705</wp:posOffset>
                </wp:positionH>
                <wp:positionV relativeFrom="paragraph">
                  <wp:posOffset>-1694815</wp:posOffset>
                </wp:positionV>
                <wp:extent cx="12700" cy="12065"/>
                <wp:effectExtent l="0" t="0" r="0" b="0"/>
                <wp:wrapNone/>
                <wp:docPr id="797"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C82E5E4" id="Rectangle 90" o:spid="_x0000_s1026" style="position:absolute;margin-left:64.15pt;margin-top:-133.45pt;width:1pt;height:.95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40160" behindDoc="1" locked="0" layoutInCell="0" allowOverlap="1" wp14:anchorId="20113D3F" wp14:editId="50674A84">
                <wp:simplePos x="0" y="0"/>
                <wp:positionH relativeFrom="column">
                  <wp:posOffset>1270</wp:posOffset>
                </wp:positionH>
                <wp:positionV relativeFrom="paragraph">
                  <wp:posOffset>-2482850</wp:posOffset>
                </wp:positionV>
                <wp:extent cx="12065" cy="12065"/>
                <wp:effectExtent l="0" t="0" r="0" b="0"/>
                <wp:wrapNone/>
                <wp:docPr id="796"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14699D0" id="Rectangle 91" o:spid="_x0000_s1026" style="position:absolute;margin-left:.1pt;margin-top:-195.5pt;width:.95pt;height:.95pt;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" o:allowincell="f" fillcolor="black" stroked="f"/>
            </w:pict>
          </mc:Fallback>
        </mc:AlternateContent>
      </w:r>
      <w:r w:rsidRPr="00706C58">
        <w:rPr>
          <w:rFonts w:ascii="Tahoma" w:hAnsi="Tahoma" w:cs="Tahoma"/>
          <w:noProof/>
          <w:sz w:val="18"/>
          <w:szCs w:val="18"/>
          <w:lang w:val="en-IN" w:eastAsia="en-IN" w:bidi="hi-IN"/>
        </w:rPr>
        <mc:AlternateContent>
          <mc:Choice Requires="wps">
            <w:drawing>
              <wp:anchor distT="0" distB="0" distL="114300" distR="114300" simplePos="0" relativeHeight="251741184" behindDoc="1" locked="0" layoutInCell="0" allowOverlap="1" wp14:anchorId="65FD3C0C" wp14:editId="3EF57EB6">
                <wp:simplePos x="0" y="0"/>
                <wp:positionH relativeFrom="column">
                  <wp:posOffset>1270</wp:posOffset>
                </wp:positionH>
                <wp:positionV relativeFrom="paragraph">
                  <wp:posOffset>-492760</wp:posOffset>
                </wp:positionV>
                <wp:extent cx="12065" cy="12700"/>
                <wp:effectExtent l="0" t="0" r="0" b="0"/>
                <wp:wrapNone/>
                <wp:docPr id="795"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8B53D43" id="Rectangle 92" o:spid="_x0000_s1026" style="position:absolute;margin-left:.1pt;margin-top:-38.8pt;width:.95pt;height:1pt;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" o:allowincell="f" fillcolor="black" stroked="f"/>
            </w:pict>
          </mc:Fallback>
        </mc:AlternateContent>
      </w:r>
    </w:p>
    <w:p w:rsidR="00BD7F95" w:rsidRPr="00706C58" w:rsidRDefault="00BD7F95">
      <w:pPr>
        <w:rPr>
          <w:rFonts w:ascii="Tahoma" w:hAnsi="Tahoma" w:cs="Tahoma"/>
          <w:sz w:val="18"/>
          <w:szCs w:val="18"/>
        </w:rPr>
      </w:pPr>
    </w:p>
    <w:sectPr w:rsidR="00BD7F95" w:rsidRPr="00706C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Univers">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99"/>
    <w:multiLevelType w:val="hybridMultilevel"/>
    <w:tmpl w:val="00000124"/>
    <w:lvl w:ilvl="0" w:tplc="0000305E">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6E9"/>
    <w:multiLevelType w:val="hybridMultilevel"/>
    <w:tmpl w:val="000001EB"/>
    <w:lvl w:ilvl="0" w:tplc="00000BB3">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2CD6"/>
    <w:multiLevelType w:val="hybridMultilevel"/>
    <w:tmpl w:val="000072AE"/>
    <w:lvl w:ilvl="0" w:tplc="00006952">
      <w:start w:val="1"/>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2EA6"/>
    <w:multiLevelType w:val="hybridMultilevel"/>
    <w:tmpl w:val="000012DB"/>
    <w:lvl w:ilvl="0" w:tplc="0000153C">
      <w:start w:val="1"/>
      <w:numFmt w:val="lowerRoman"/>
      <w:lvlText w:val="(%1)"/>
      <w:lvlJc w:val="left"/>
      <w:pPr>
        <w:tabs>
          <w:tab w:val="num" w:pos="990"/>
        </w:tabs>
        <w:ind w:left="99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4DB7"/>
    <w:multiLevelType w:val="hybridMultilevel"/>
    <w:tmpl w:val="00001547"/>
    <w:lvl w:ilvl="0" w:tplc="000054D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DC8"/>
    <w:multiLevelType w:val="hybridMultilevel"/>
    <w:tmpl w:val="00006443"/>
    <w:lvl w:ilvl="0" w:tplc="000066B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7E87"/>
    <w:multiLevelType w:val="hybridMultilevel"/>
    <w:tmpl w:val="0000390C"/>
    <w:lvl w:ilvl="0" w:tplc="00000F3E">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62A1A13"/>
    <w:multiLevelType w:val="hybridMultilevel"/>
    <w:tmpl w:val="911426E8"/>
    <w:lvl w:ilvl="0" w:tplc="36B07C66">
      <w:start w:val="1"/>
      <w:numFmt w:val="decimal"/>
      <w:lvlText w:val="5.%1"/>
      <w:lvlJc w:val="left"/>
      <w:pPr>
        <w:ind w:left="728" w:hanging="360"/>
      </w:pPr>
      <w:rPr>
        <w:rFonts w:hint="default"/>
        <w:b/>
      </w:rPr>
    </w:lvl>
    <w:lvl w:ilvl="1" w:tplc="1DBC0AEC">
      <w:start w:val="1"/>
      <w:numFmt w:val="decimal"/>
      <w:lvlText w:val="5.%2"/>
      <w:lvlJc w:val="left"/>
      <w:pPr>
        <w:ind w:left="1448" w:hanging="360"/>
      </w:pPr>
      <w:rPr>
        <w:rFonts w:hint="default"/>
        <w:b w:val="0"/>
      </w:rPr>
    </w:lvl>
    <w:lvl w:ilvl="2" w:tplc="0409001B" w:tentative="1">
      <w:start w:val="1"/>
      <w:numFmt w:val="lowerRoman"/>
      <w:lvlText w:val="%3."/>
      <w:lvlJc w:val="right"/>
      <w:pPr>
        <w:ind w:left="2168" w:hanging="180"/>
      </w:pPr>
    </w:lvl>
    <w:lvl w:ilvl="3" w:tplc="0409000F" w:tentative="1">
      <w:start w:val="1"/>
      <w:numFmt w:val="decimal"/>
      <w:lvlText w:val="%4."/>
      <w:lvlJc w:val="left"/>
      <w:pPr>
        <w:ind w:left="2888" w:hanging="360"/>
      </w:pPr>
    </w:lvl>
    <w:lvl w:ilvl="4" w:tplc="04090019" w:tentative="1">
      <w:start w:val="1"/>
      <w:numFmt w:val="lowerLetter"/>
      <w:lvlText w:val="%5."/>
      <w:lvlJc w:val="left"/>
      <w:pPr>
        <w:ind w:left="3608" w:hanging="360"/>
      </w:pPr>
    </w:lvl>
    <w:lvl w:ilvl="5" w:tplc="0409001B" w:tentative="1">
      <w:start w:val="1"/>
      <w:numFmt w:val="lowerRoman"/>
      <w:lvlText w:val="%6."/>
      <w:lvlJc w:val="right"/>
      <w:pPr>
        <w:ind w:left="4328" w:hanging="180"/>
      </w:pPr>
    </w:lvl>
    <w:lvl w:ilvl="6" w:tplc="0409000F" w:tentative="1">
      <w:start w:val="1"/>
      <w:numFmt w:val="decimal"/>
      <w:lvlText w:val="%7."/>
      <w:lvlJc w:val="left"/>
      <w:pPr>
        <w:ind w:left="5048" w:hanging="360"/>
      </w:pPr>
    </w:lvl>
    <w:lvl w:ilvl="7" w:tplc="04090019" w:tentative="1">
      <w:start w:val="1"/>
      <w:numFmt w:val="lowerLetter"/>
      <w:lvlText w:val="%8."/>
      <w:lvlJc w:val="left"/>
      <w:pPr>
        <w:ind w:left="5768" w:hanging="360"/>
      </w:pPr>
    </w:lvl>
    <w:lvl w:ilvl="8" w:tplc="0409001B" w:tentative="1">
      <w:start w:val="1"/>
      <w:numFmt w:val="lowerRoman"/>
      <w:lvlText w:val="%9."/>
      <w:lvlJc w:val="right"/>
      <w:pPr>
        <w:ind w:left="6488" w:hanging="180"/>
      </w:pPr>
    </w:lvl>
  </w:abstractNum>
  <w:abstractNum w:abstractNumId="8">
    <w:nsid w:val="0D8E3568"/>
    <w:multiLevelType w:val="hybridMultilevel"/>
    <w:tmpl w:val="FD985254"/>
    <w:lvl w:ilvl="0" w:tplc="F3E40828">
      <w:start w:val="1"/>
      <w:numFmt w:val="upperLetter"/>
      <w:lvlText w:val="%1."/>
      <w:lvlJc w:val="righ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E8104CE"/>
    <w:multiLevelType w:val="hybridMultilevel"/>
    <w:tmpl w:val="1E447E3A"/>
    <w:lvl w:ilvl="0" w:tplc="29200BDC">
      <w:start w:val="1"/>
      <w:numFmt w:val="decimal"/>
      <w:lvlText w:val="10.%1"/>
      <w:lvlJc w:val="left"/>
      <w:pPr>
        <w:tabs>
          <w:tab w:val="num" w:pos="1440"/>
        </w:tabs>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440F43F0"/>
    <w:multiLevelType w:val="hybridMultilevel"/>
    <w:tmpl w:val="A4E8E3B8"/>
    <w:lvl w:ilvl="0" w:tplc="EF38CCBA">
      <w:start w:val="1"/>
      <w:numFmt w:val="lowerRoman"/>
      <w:lvlText w:val="%1)"/>
      <w:lvlJc w:val="left"/>
      <w:pPr>
        <w:tabs>
          <w:tab w:val="num" w:pos="1080"/>
        </w:tabs>
        <w:ind w:left="1080" w:hanging="360"/>
      </w:pPr>
      <w:rPr>
        <w:rFonts w:hint="default"/>
        <w:b w:val="0"/>
        <w:bCs w:val="0"/>
        <w:sz w:val="18"/>
        <w:szCs w:val="18"/>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6AC37C84"/>
    <w:multiLevelType w:val="multilevel"/>
    <w:tmpl w:val="3C60ADA2"/>
    <w:lvl w:ilvl="0">
      <w:start w:val="1"/>
      <w:numFmt w:val="decimal"/>
      <w:lvlText w:val="%1."/>
      <w:lvlJc w:val="left"/>
      <w:pPr>
        <w:ind w:left="900" w:hanging="360"/>
      </w:pPr>
      <w:rPr>
        <w:rFonts w:hint="default"/>
        <w:b/>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 w:numId="8">
    <w:abstractNumId w:val="11"/>
  </w:num>
  <w:num w:numId="9">
    <w:abstractNumId w:val="7"/>
  </w:num>
  <w:num w:numId="10">
    <w:abstractNumId w:val="8"/>
  </w:num>
  <w:num w:numId="11">
    <w:abstractNumId w:val="9"/>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DF8"/>
    <w:rsid w:val="001A5DF8"/>
    <w:rsid w:val="002B4DFD"/>
    <w:rsid w:val="003A7240"/>
    <w:rsid w:val="00611B3E"/>
    <w:rsid w:val="00706C58"/>
    <w:rsid w:val="0088572C"/>
    <w:rsid w:val="00915DD0"/>
    <w:rsid w:val="00B54368"/>
    <w:rsid w:val="00BD7F95"/>
    <w:rsid w:val="00D34A6F"/>
    <w:rsid w:val="00D476B0"/>
    <w:rsid w:val="00DB5B57"/>
    <w:rsid w:val="00F4436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DF8"/>
    <w:pPr>
      <w:spacing w:after="200" w:line="276" w:lineRule="auto"/>
    </w:pPr>
    <w:rPr>
      <w:rFonts w:eastAsiaTheme="minorEastAsia"/>
      <w:szCs w:val="22"/>
      <w:lang w:val="en-US" w:bidi="ar-SA"/>
    </w:rPr>
  </w:style>
  <w:style w:type="paragraph" w:styleId="Heading1">
    <w:name w:val="heading 1"/>
    <w:basedOn w:val="Normal"/>
    <w:next w:val="Normal"/>
    <w:link w:val="Heading1Char"/>
    <w:qFormat/>
    <w:rsid w:val="001A5DF8"/>
    <w:pPr>
      <w:keepNext/>
      <w:spacing w:before="240" w:after="60"/>
      <w:outlineLvl w:val="0"/>
    </w:pPr>
    <w:rPr>
      <w:rFonts w:asciiTheme="majorHAnsi" w:eastAsiaTheme="majorEastAsia" w:hAnsiTheme="majorHAnsi" w:cs="Times New Roman"/>
      <w:b/>
      <w:bCs/>
      <w:kern w:val="32"/>
      <w:sz w:val="32"/>
      <w:szCs w:val="32"/>
    </w:rPr>
  </w:style>
  <w:style w:type="paragraph" w:styleId="Heading2">
    <w:name w:val="heading 2"/>
    <w:basedOn w:val="Normal"/>
    <w:next w:val="Normal"/>
    <w:link w:val="Heading2Char"/>
    <w:qFormat/>
    <w:rsid w:val="001A5DF8"/>
    <w:pPr>
      <w:keepNext/>
      <w:spacing w:after="0" w:line="240" w:lineRule="auto"/>
      <w:jc w:val="both"/>
      <w:outlineLvl w:val="1"/>
    </w:pPr>
    <w:rPr>
      <w:rFonts w:ascii="Times New Roman" w:eastAsia="Times New Roman" w:hAnsi="Times New Roman" w:cs="Times New Roman"/>
      <w:b/>
      <w:sz w:val="24"/>
      <w:lang w:val="en-GB"/>
    </w:rPr>
  </w:style>
  <w:style w:type="paragraph" w:styleId="Heading3">
    <w:name w:val="heading 3"/>
    <w:basedOn w:val="Normal"/>
    <w:next w:val="Normal"/>
    <w:link w:val="Heading3Char"/>
    <w:qFormat/>
    <w:rsid w:val="001A5DF8"/>
    <w:pPr>
      <w:keepNext/>
      <w:spacing w:after="0" w:line="240" w:lineRule="auto"/>
      <w:jc w:val="center"/>
      <w:outlineLvl w:val="2"/>
    </w:pPr>
    <w:rPr>
      <w:rFonts w:ascii="Times New Roman" w:eastAsia="Times New Roman" w:hAnsi="Times New Roman" w:cs="Times New Roman"/>
      <w:b/>
      <w:sz w:val="24"/>
      <w:lang w:val="en-GB"/>
    </w:rPr>
  </w:style>
  <w:style w:type="paragraph" w:styleId="Heading4">
    <w:name w:val="heading 4"/>
    <w:basedOn w:val="Normal"/>
    <w:next w:val="Normal"/>
    <w:link w:val="Heading4Char"/>
    <w:qFormat/>
    <w:rsid w:val="001A5DF8"/>
    <w:pPr>
      <w:keepNext/>
      <w:overflowPunct w:val="0"/>
      <w:autoSpaceDE w:val="0"/>
      <w:autoSpaceDN w:val="0"/>
      <w:spacing w:after="0" w:line="240" w:lineRule="auto"/>
      <w:ind w:left="1064"/>
      <w:outlineLvl w:val="3"/>
    </w:pPr>
    <w:rPr>
      <w:rFonts w:ascii="Arial" w:eastAsia="Times New Roman" w:hAnsi="Arial" w:cs="Arial"/>
      <w:b/>
      <w:bCs/>
      <w:sz w:val="24"/>
      <w:szCs w:val="24"/>
    </w:rPr>
  </w:style>
  <w:style w:type="paragraph" w:styleId="Heading5">
    <w:name w:val="heading 5"/>
    <w:basedOn w:val="Normal"/>
    <w:link w:val="Heading5Char"/>
    <w:qFormat/>
    <w:rsid w:val="001A5DF8"/>
    <w:pPr>
      <w:keepNext/>
      <w:overflowPunct w:val="0"/>
      <w:autoSpaceDE w:val="0"/>
      <w:autoSpaceDN w:val="0"/>
      <w:spacing w:after="0" w:line="240" w:lineRule="auto"/>
      <w:ind w:left="720"/>
      <w:outlineLvl w:val="4"/>
    </w:pPr>
    <w:rPr>
      <w:rFonts w:ascii="Times New Roman" w:eastAsia="Times New Roman" w:hAnsi="Times New Roman" w:cs="Times New Roman"/>
      <w:b/>
      <w:bCs/>
      <w:sz w:val="20"/>
    </w:rPr>
  </w:style>
  <w:style w:type="paragraph" w:styleId="Heading6">
    <w:name w:val="heading 6"/>
    <w:basedOn w:val="Normal"/>
    <w:link w:val="Heading6Char"/>
    <w:qFormat/>
    <w:rsid w:val="001A5DF8"/>
    <w:pPr>
      <w:keepNext/>
      <w:overflowPunct w:val="0"/>
      <w:autoSpaceDE w:val="0"/>
      <w:autoSpaceDN w:val="0"/>
      <w:spacing w:after="0" w:line="240" w:lineRule="auto"/>
      <w:jc w:val="both"/>
      <w:outlineLvl w:val="5"/>
    </w:pPr>
    <w:rPr>
      <w:rFonts w:ascii="Times New Roman" w:eastAsia="Times New Roman" w:hAnsi="Times New Roman" w:cs="Times New Roman"/>
      <w:b/>
      <w:bCs/>
      <w:sz w:val="20"/>
    </w:rPr>
  </w:style>
  <w:style w:type="paragraph" w:styleId="Heading7">
    <w:name w:val="heading 7"/>
    <w:basedOn w:val="Normal"/>
    <w:next w:val="Normal"/>
    <w:link w:val="Heading7Char"/>
    <w:uiPriority w:val="9"/>
    <w:semiHidden/>
    <w:unhideWhenUsed/>
    <w:qFormat/>
    <w:rsid w:val="001A5DF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9">
    <w:name w:val="heading 9"/>
    <w:basedOn w:val="Normal"/>
    <w:link w:val="Heading9Char"/>
    <w:qFormat/>
    <w:rsid w:val="001A5DF8"/>
    <w:pPr>
      <w:spacing w:before="100" w:beforeAutospacing="1" w:after="100" w:afterAutospacing="1" w:line="240" w:lineRule="auto"/>
      <w:outlineLvl w:val="8"/>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5DF8"/>
    <w:rPr>
      <w:rFonts w:asciiTheme="majorHAnsi" w:eastAsiaTheme="majorEastAsia" w:hAnsiTheme="majorHAnsi" w:cs="Times New Roman"/>
      <w:b/>
      <w:bCs/>
      <w:kern w:val="32"/>
      <w:sz w:val="32"/>
      <w:szCs w:val="32"/>
      <w:lang w:val="en-US" w:bidi="ar-SA"/>
    </w:rPr>
  </w:style>
  <w:style w:type="character" w:customStyle="1" w:styleId="Heading2Char">
    <w:name w:val="Heading 2 Char"/>
    <w:basedOn w:val="DefaultParagraphFont"/>
    <w:link w:val="Heading2"/>
    <w:rsid w:val="001A5DF8"/>
    <w:rPr>
      <w:rFonts w:ascii="Times New Roman" w:eastAsia="Times New Roman" w:hAnsi="Times New Roman" w:cs="Times New Roman"/>
      <w:b/>
      <w:sz w:val="24"/>
      <w:szCs w:val="22"/>
      <w:lang w:val="en-GB" w:bidi="ar-SA"/>
    </w:rPr>
  </w:style>
  <w:style w:type="character" w:customStyle="1" w:styleId="Heading3Char">
    <w:name w:val="Heading 3 Char"/>
    <w:basedOn w:val="DefaultParagraphFont"/>
    <w:link w:val="Heading3"/>
    <w:rsid w:val="001A5DF8"/>
    <w:rPr>
      <w:rFonts w:ascii="Times New Roman" w:eastAsia="Times New Roman" w:hAnsi="Times New Roman" w:cs="Times New Roman"/>
      <w:b/>
      <w:sz w:val="24"/>
      <w:szCs w:val="22"/>
      <w:lang w:val="en-GB" w:bidi="ar-SA"/>
    </w:rPr>
  </w:style>
  <w:style w:type="character" w:customStyle="1" w:styleId="Heading4Char">
    <w:name w:val="Heading 4 Char"/>
    <w:basedOn w:val="DefaultParagraphFont"/>
    <w:link w:val="Heading4"/>
    <w:rsid w:val="001A5DF8"/>
    <w:rPr>
      <w:rFonts w:ascii="Arial" w:eastAsia="Times New Roman" w:hAnsi="Arial" w:cs="Arial"/>
      <w:b/>
      <w:bCs/>
      <w:sz w:val="24"/>
      <w:szCs w:val="24"/>
      <w:lang w:val="en-US" w:bidi="ar-SA"/>
    </w:rPr>
  </w:style>
  <w:style w:type="character" w:customStyle="1" w:styleId="Heading5Char">
    <w:name w:val="Heading 5 Char"/>
    <w:basedOn w:val="DefaultParagraphFont"/>
    <w:link w:val="Heading5"/>
    <w:rsid w:val="001A5DF8"/>
    <w:rPr>
      <w:rFonts w:ascii="Times New Roman" w:eastAsia="Times New Roman" w:hAnsi="Times New Roman" w:cs="Times New Roman"/>
      <w:b/>
      <w:bCs/>
      <w:sz w:val="20"/>
      <w:szCs w:val="22"/>
      <w:lang w:val="en-US" w:bidi="ar-SA"/>
    </w:rPr>
  </w:style>
  <w:style w:type="character" w:customStyle="1" w:styleId="Heading6Char">
    <w:name w:val="Heading 6 Char"/>
    <w:basedOn w:val="DefaultParagraphFont"/>
    <w:link w:val="Heading6"/>
    <w:rsid w:val="001A5DF8"/>
    <w:rPr>
      <w:rFonts w:ascii="Times New Roman" w:eastAsia="Times New Roman" w:hAnsi="Times New Roman" w:cs="Times New Roman"/>
      <w:b/>
      <w:bCs/>
      <w:sz w:val="20"/>
      <w:szCs w:val="22"/>
      <w:lang w:val="en-US" w:bidi="ar-SA"/>
    </w:rPr>
  </w:style>
  <w:style w:type="character" w:customStyle="1" w:styleId="Heading7Char">
    <w:name w:val="Heading 7 Char"/>
    <w:basedOn w:val="DefaultParagraphFont"/>
    <w:link w:val="Heading7"/>
    <w:uiPriority w:val="9"/>
    <w:semiHidden/>
    <w:rsid w:val="001A5DF8"/>
    <w:rPr>
      <w:rFonts w:asciiTheme="majorHAnsi" w:eastAsiaTheme="majorEastAsia" w:hAnsiTheme="majorHAnsi" w:cstheme="majorBidi"/>
      <w:i/>
      <w:iCs/>
      <w:color w:val="404040" w:themeColor="text1" w:themeTint="BF"/>
      <w:szCs w:val="22"/>
      <w:lang w:val="en-US" w:bidi="ar-SA"/>
    </w:rPr>
  </w:style>
  <w:style w:type="character" w:customStyle="1" w:styleId="Heading9Char">
    <w:name w:val="Heading 9 Char"/>
    <w:basedOn w:val="DefaultParagraphFont"/>
    <w:link w:val="Heading9"/>
    <w:rsid w:val="001A5DF8"/>
    <w:rPr>
      <w:rFonts w:ascii="Times New Roman" w:eastAsia="Times New Roman" w:hAnsi="Times New Roman" w:cs="Times New Roman"/>
      <w:sz w:val="24"/>
      <w:szCs w:val="24"/>
      <w:lang w:val="en-US" w:bidi="ar-SA"/>
    </w:rPr>
  </w:style>
  <w:style w:type="paragraph" w:styleId="BodyTextIndent">
    <w:name w:val="Body Text Indent"/>
    <w:basedOn w:val="Normal"/>
    <w:link w:val="BodyTextIndentChar"/>
    <w:rsid w:val="001A5DF8"/>
    <w:pPr>
      <w:spacing w:after="0" w:line="240" w:lineRule="auto"/>
      <w:ind w:left="720" w:hanging="720"/>
      <w:jc w:val="both"/>
    </w:pPr>
    <w:rPr>
      <w:rFonts w:ascii="Times New Roman" w:eastAsia="Times New Roman" w:hAnsi="Times New Roman" w:cs="Times New Roman"/>
      <w:sz w:val="24"/>
      <w:lang w:val="en-GB"/>
    </w:rPr>
  </w:style>
  <w:style w:type="character" w:customStyle="1" w:styleId="BodyTextIndentChar">
    <w:name w:val="Body Text Indent Char"/>
    <w:basedOn w:val="DefaultParagraphFont"/>
    <w:link w:val="BodyTextIndent"/>
    <w:rsid w:val="001A5DF8"/>
    <w:rPr>
      <w:rFonts w:ascii="Times New Roman" w:eastAsia="Times New Roman" w:hAnsi="Times New Roman" w:cs="Times New Roman"/>
      <w:sz w:val="24"/>
      <w:szCs w:val="22"/>
      <w:lang w:val="en-GB" w:bidi="ar-SA"/>
    </w:rPr>
  </w:style>
  <w:style w:type="paragraph" w:styleId="BodyTextIndent2">
    <w:name w:val="Body Text Indent 2"/>
    <w:basedOn w:val="Normal"/>
    <w:link w:val="BodyTextIndent2Char"/>
    <w:rsid w:val="001A5DF8"/>
    <w:pPr>
      <w:spacing w:after="0" w:line="240" w:lineRule="auto"/>
      <w:ind w:left="720"/>
      <w:jc w:val="both"/>
    </w:pPr>
    <w:rPr>
      <w:rFonts w:ascii="Times New Roman" w:eastAsia="Times New Roman" w:hAnsi="Times New Roman" w:cs="Times New Roman"/>
      <w:sz w:val="24"/>
      <w:lang w:val="en-GB"/>
    </w:rPr>
  </w:style>
  <w:style w:type="character" w:customStyle="1" w:styleId="BodyTextIndent2Char">
    <w:name w:val="Body Text Indent 2 Char"/>
    <w:basedOn w:val="DefaultParagraphFont"/>
    <w:link w:val="BodyTextIndent2"/>
    <w:rsid w:val="001A5DF8"/>
    <w:rPr>
      <w:rFonts w:ascii="Times New Roman" w:eastAsia="Times New Roman" w:hAnsi="Times New Roman" w:cs="Times New Roman"/>
      <w:sz w:val="24"/>
      <w:szCs w:val="22"/>
      <w:lang w:val="en-GB" w:bidi="ar-SA"/>
    </w:rPr>
  </w:style>
  <w:style w:type="paragraph" w:styleId="Header">
    <w:name w:val="header"/>
    <w:basedOn w:val="Normal"/>
    <w:link w:val="HeaderChar"/>
    <w:uiPriority w:val="99"/>
    <w:rsid w:val="001A5DF8"/>
    <w:pPr>
      <w:tabs>
        <w:tab w:val="center" w:pos="4320"/>
        <w:tab w:val="right" w:pos="8640"/>
      </w:tabs>
      <w:spacing w:after="0" w:line="240" w:lineRule="auto"/>
    </w:pPr>
    <w:rPr>
      <w:rFonts w:ascii="Times New Roman" w:eastAsia="Times New Roman" w:hAnsi="Times New Roman" w:cs="Times New Roman"/>
      <w:sz w:val="20"/>
      <w:lang w:val="en-GB"/>
    </w:rPr>
  </w:style>
  <w:style w:type="character" w:customStyle="1" w:styleId="HeaderChar">
    <w:name w:val="Header Char"/>
    <w:basedOn w:val="DefaultParagraphFont"/>
    <w:link w:val="Header"/>
    <w:uiPriority w:val="99"/>
    <w:rsid w:val="001A5DF8"/>
    <w:rPr>
      <w:rFonts w:ascii="Times New Roman" w:eastAsia="Times New Roman" w:hAnsi="Times New Roman" w:cs="Times New Roman"/>
      <w:sz w:val="20"/>
      <w:szCs w:val="22"/>
      <w:lang w:val="en-GB" w:bidi="ar-SA"/>
    </w:rPr>
  </w:style>
  <w:style w:type="paragraph" w:styleId="Footer">
    <w:name w:val="footer"/>
    <w:basedOn w:val="Normal"/>
    <w:link w:val="FooterChar"/>
    <w:uiPriority w:val="99"/>
    <w:rsid w:val="001A5DF8"/>
    <w:pPr>
      <w:tabs>
        <w:tab w:val="center" w:pos="4320"/>
        <w:tab w:val="right" w:pos="8640"/>
      </w:tabs>
      <w:spacing w:after="0" w:line="240" w:lineRule="auto"/>
    </w:pPr>
    <w:rPr>
      <w:rFonts w:ascii="Times New Roman" w:eastAsia="Times New Roman" w:hAnsi="Times New Roman" w:cs="Times New Roman"/>
      <w:sz w:val="20"/>
      <w:lang w:val="en-GB"/>
    </w:rPr>
  </w:style>
  <w:style w:type="character" w:customStyle="1" w:styleId="FooterChar">
    <w:name w:val="Footer Char"/>
    <w:basedOn w:val="DefaultParagraphFont"/>
    <w:link w:val="Footer"/>
    <w:uiPriority w:val="99"/>
    <w:rsid w:val="001A5DF8"/>
    <w:rPr>
      <w:rFonts w:ascii="Times New Roman" w:eastAsia="Times New Roman" w:hAnsi="Times New Roman" w:cs="Times New Roman"/>
      <w:sz w:val="20"/>
      <w:szCs w:val="22"/>
      <w:lang w:val="en-GB" w:bidi="ar-SA"/>
    </w:rPr>
  </w:style>
  <w:style w:type="paragraph" w:styleId="Title">
    <w:name w:val="Title"/>
    <w:basedOn w:val="Normal"/>
    <w:link w:val="TitleChar"/>
    <w:qFormat/>
    <w:rsid w:val="001A5DF8"/>
    <w:pPr>
      <w:spacing w:after="0" w:line="240" w:lineRule="auto"/>
      <w:jc w:val="center"/>
    </w:pPr>
    <w:rPr>
      <w:rFonts w:ascii="Times New Roman" w:eastAsia="Times New Roman" w:hAnsi="Times New Roman" w:cs="Times New Roman"/>
      <w:b/>
      <w:bCs/>
      <w:sz w:val="24"/>
      <w:szCs w:val="24"/>
      <w:u w:val="single"/>
    </w:rPr>
  </w:style>
  <w:style w:type="character" w:customStyle="1" w:styleId="TitleChar">
    <w:name w:val="Title Char"/>
    <w:basedOn w:val="DefaultParagraphFont"/>
    <w:link w:val="Title"/>
    <w:rsid w:val="001A5DF8"/>
    <w:rPr>
      <w:rFonts w:ascii="Times New Roman" w:eastAsia="Times New Roman" w:hAnsi="Times New Roman" w:cs="Times New Roman"/>
      <w:b/>
      <w:bCs/>
      <w:sz w:val="24"/>
      <w:szCs w:val="24"/>
      <w:u w:val="single"/>
      <w:lang w:val="en-US" w:bidi="ar-SA"/>
    </w:rPr>
  </w:style>
  <w:style w:type="paragraph" w:styleId="ListParagraph">
    <w:name w:val="List Paragraph"/>
    <w:basedOn w:val="Normal"/>
    <w:uiPriority w:val="34"/>
    <w:qFormat/>
    <w:rsid w:val="001A5DF8"/>
    <w:pPr>
      <w:spacing w:after="0" w:line="240" w:lineRule="auto"/>
      <w:ind w:left="720"/>
      <w:contextualSpacing/>
    </w:pPr>
    <w:rPr>
      <w:rFonts w:ascii="Times New Roman" w:eastAsia="SimSun" w:hAnsi="Times New Roman" w:cs="Times New Roman"/>
      <w:sz w:val="24"/>
      <w:szCs w:val="24"/>
      <w:lang w:eastAsia="zh-CN"/>
    </w:rPr>
  </w:style>
  <w:style w:type="table" w:styleId="TableGrid">
    <w:name w:val="Table Grid"/>
    <w:basedOn w:val="TableNormal"/>
    <w:uiPriority w:val="1"/>
    <w:rsid w:val="001A5DF8"/>
    <w:pPr>
      <w:spacing w:after="0" w:line="240" w:lineRule="auto"/>
    </w:pPr>
    <w:rPr>
      <w:szCs w:val="22"/>
      <w:lang w:val="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A5DF8"/>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1A5DF8"/>
    <w:rPr>
      <w:rFonts w:ascii="Tahoma" w:eastAsiaTheme="minorEastAsia" w:hAnsi="Tahoma" w:cs="Mangal"/>
      <w:sz w:val="16"/>
      <w:szCs w:val="14"/>
      <w:lang w:val="en-US" w:bidi="ar-SA"/>
    </w:rPr>
  </w:style>
  <w:style w:type="paragraph" w:styleId="BodyText2">
    <w:name w:val="Body Text 2"/>
    <w:basedOn w:val="Normal"/>
    <w:link w:val="BodyText2Char"/>
    <w:uiPriority w:val="99"/>
    <w:semiHidden/>
    <w:unhideWhenUsed/>
    <w:rsid w:val="001A5DF8"/>
    <w:pPr>
      <w:spacing w:after="120" w:line="480" w:lineRule="auto"/>
    </w:pPr>
  </w:style>
  <w:style w:type="character" w:customStyle="1" w:styleId="BodyText2Char">
    <w:name w:val="Body Text 2 Char"/>
    <w:basedOn w:val="DefaultParagraphFont"/>
    <w:link w:val="BodyText2"/>
    <w:uiPriority w:val="99"/>
    <w:semiHidden/>
    <w:rsid w:val="001A5DF8"/>
    <w:rPr>
      <w:rFonts w:eastAsiaTheme="minorEastAsia"/>
      <w:szCs w:val="22"/>
      <w:lang w:val="en-US" w:bidi="ar-SA"/>
    </w:rPr>
  </w:style>
  <w:style w:type="paragraph" w:customStyle="1" w:styleId="Default">
    <w:name w:val="Default"/>
    <w:rsid w:val="001A5DF8"/>
    <w:pPr>
      <w:autoSpaceDE w:val="0"/>
      <w:autoSpaceDN w:val="0"/>
      <w:adjustRightInd w:val="0"/>
      <w:spacing w:after="0" w:line="240" w:lineRule="auto"/>
    </w:pPr>
    <w:rPr>
      <w:rFonts w:ascii="Times New Roman" w:eastAsiaTheme="minorEastAsia" w:hAnsi="Times New Roman" w:cs="Times New Roman"/>
      <w:color w:val="000000"/>
      <w:sz w:val="24"/>
      <w:szCs w:val="24"/>
      <w:lang w:val="en-US" w:bidi="ar-SA"/>
    </w:rPr>
  </w:style>
  <w:style w:type="paragraph" w:styleId="NoSpacing">
    <w:name w:val="No Spacing"/>
    <w:uiPriority w:val="1"/>
    <w:qFormat/>
    <w:rsid w:val="001A5DF8"/>
    <w:pPr>
      <w:spacing w:after="0" w:line="240" w:lineRule="auto"/>
    </w:pPr>
    <w:rPr>
      <w:rFonts w:eastAsiaTheme="minorEastAsia"/>
      <w:szCs w:val="22"/>
      <w:lang w:val="en-US" w:bidi="ar-SA"/>
    </w:rPr>
  </w:style>
  <w:style w:type="character" w:styleId="Strong">
    <w:name w:val="Strong"/>
    <w:uiPriority w:val="22"/>
    <w:qFormat/>
    <w:rsid w:val="001A5DF8"/>
    <w:rPr>
      <w:b/>
      <w:bCs/>
    </w:rPr>
  </w:style>
  <w:style w:type="character" w:customStyle="1" w:styleId="apple-converted-space">
    <w:name w:val="apple-converted-space"/>
    <w:rsid w:val="001A5DF8"/>
  </w:style>
  <w:style w:type="paragraph" w:styleId="PlainText">
    <w:name w:val="Plain Text"/>
    <w:basedOn w:val="Normal"/>
    <w:link w:val="PlainTextChar"/>
    <w:uiPriority w:val="99"/>
    <w:rsid w:val="001A5DF8"/>
    <w:pPr>
      <w:spacing w:after="0" w:line="240" w:lineRule="auto"/>
    </w:pPr>
    <w:rPr>
      <w:rFonts w:ascii="Courier New" w:eastAsia="Times New Roman" w:hAnsi="Courier New" w:cs="Times New Roman"/>
      <w:sz w:val="20"/>
      <w:lang w:val="en-GB"/>
    </w:rPr>
  </w:style>
  <w:style w:type="character" w:customStyle="1" w:styleId="PlainTextChar">
    <w:name w:val="Plain Text Char"/>
    <w:basedOn w:val="DefaultParagraphFont"/>
    <w:link w:val="PlainText"/>
    <w:uiPriority w:val="99"/>
    <w:rsid w:val="001A5DF8"/>
    <w:rPr>
      <w:rFonts w:ascii="Courier New" w:eastAsia="Times New Roman" w:hAnsi="Courier New" w:cs="Times New Roman"/>
      <w:sz w:val="20"/>
      <w:szCs w:val="22"/>
      <w:lang w:val="en-GB" w:bidi="ar-SA"/>
    </w:rPr>
  </w:style>
  <w:style w:type="paragraph" w:styleId="BodyText">
    <w:name w:val="Body Text"/>
    <w:basedOn w:val="Normal"/>
    <w:link w:val="BodyTextChar"/>
    <w:unhideWhenUsed/>
    <w:rsid w:val="001A5DF8"/>
    <w:pPr>
      <w:spacing w:after="120"/>
    </w:pPr>
  </w:style>
  <w:style w:type="character" w:customStyle="1" w:styleId="BodyTextChar">
    <w:name w:val="Body Text Char"/>
    <w:basedOn w:val="DefaultParagraphFont"/>
    <w:link w:val="BodyText"/>
    <w:rsid w:val="001A5DF8"/>
    <w:rPr>
      <w:rFonts w:eastAsiaTheme="minorEastAsia"/>
      <w:szCs w:val="22"/>
      <w:lang w:val="en-US" w:bidi="ar-SA"/>
    </w:rPr>
  </w:style>
  <w:style w:type="paragraph" w:styleId="BodyText3">
    <w:name w:val="Body Text 3"/>
    <w:basedOn w:val="Normal"/>
    <w:link w:val="BodyText3Char"/>
    <w:semiHidden/>
    <w:unhideWhenUsed/>
    <w:rsid w:val="001A5DF8"/>
    <w:pPr>
      <w:spacing w:after="120"/>
    </w:pPr>
    <w:rPr>
      <w:sz w:val="16"/>
      <w:szCs w:val="14"/>
    </w:rPr>
  </w:style>
  <w:style w:type="character" w:customStyle="1" w:styleId="BodyText3Char">
    <w:name w:val="Body Text 3 Char"/>
    <w:basedOn w:val="DefaultParagraphFont"/>
    <w:link w:val="BodyText3"/>
    <w:semiHidden/>
    <w:rsid w:val="001A5DF8"/>
    <w:rPr>
      <w:rFonts w:eastAsiaTheme="minorEastAsia"/>
      <w:sz w:val="16"/>
      <w:szCs w:val="14"/>
      <w:lang w:val="en-US" w:bidi="ar-SA"/>
    </w:rPr>
  </w:style>
  <w:style w:type="paragraph" w:styleId="BodyTextIndent3">
    <w:name w:val="Body Text Indent 3"/>
    <w:basedOn w:val="Normal"/>
    <w:link w:val="BodyTextIndent3Char"/>
    <w:semiHidden/>
    <w:unhideWhenUsed/>
    <w:rsid w:val="001A5DF8"/>
    <w:pPr>
      <w:spacing w:after="120"/>
      <w:ind w:left="360"/>
    </w:pPr>
    <w:rPr>
      <w:sz w:val="16"/>
      <w:szCs w:val="14"/>
    </w:rPr>
  </w:style>
  <w:style w:type="character" w:customStyle="1" w:styleId="BodyTextIndent3Char">
    <w:name w:val="Body Text Indent 3 Char"/>
    <w:basedOn w:val="DefaultParagraphFont"/>
    <w:link w:val="BodyTextIndent3"/>
    <w:semiHidden/>
    <w:rsid w:val="001A5DF8"/>
    <w:rPr>
      <w:rFonts w:eastAsiaTheme="minorEastAsia"/>
      <w:sz w:val="16"/>
      <w:szCs w:val="14"/>
      <w:lang w:val="en-US" w:bidi="ar-SA"/>
    </w:rPr>
  </w:style>
  <w:style w:type="paragraph" w:customStyle="1" w:styleId="Style0">
    <w:name w:val="Style0"/>
    <w:rsid w:val="001A5DF8"/>
    <w:pPr>
      <w:spacing w:after="0" w:line="240" w:lineRule="auto"/>
    </w:pPr>
    <w:rPr>
      <w:rFonts w:ascii="Arial" w:eastAsia="Times New Roman" w:hAnsi="Arial" w:cs="Times New Roman"/>
      <w:snapToGrid w:val="0"/>
      <w:sz w:val="24"/>
      <w:szCs w:val="22"/>
      <w:lang w:val="en-US" w:bidi="ar-SA"/>
    </w:rPr>
  </w:style>
  <w:style w:type="paragraph" w:customStyle="1" w:styleId="NormalEntity">
    <w:name w:val="Normal Entity"/>
    <w:basedOn w:val="Normal"/>
    <w:rsid w:val="001A5DF8"/>
    <w:pPr>
      <w:spacing w:before="120" w:after="120" w:line="240" w:lineRule="auto"/>
      <w:jc w:val="both"/>
    </w:pPr>
    <w:rPr>
      <w:rFonts w:ascii="Arial" w:eastAsia="Times New Roman" w:hAnsi="Arial" w:cs="Times New Roman"/>
      <w:sz w:val="20"/>
      <w:lang w:val="en-GB"/>
    </w:rPr>
  </w:style>
  <w:style w:type="paragraph" w:styleId="TOCHeading">
    <w:name w:val="TOC Heading"/>
    <w:basedOn w:val="Heading1"/>
    <w:next w:val="Normal"/>
    <w:uiPriority w:val="39"/>
    <w:unhideWhenUsed/>
    <w:qFormat/>
    <w:rsid w:val="001A5DF8"/>
    <w:pPr>
      <w:keepLines/>
      <w:spacing w:before="480" w:after="0"/>
      <w:outlineLvl w:val="9"/>
    </w:pPr>
    <w:rPr>
      <w:rFonts w:cstheme="majorBidi"/>
      <w:color w:val="2E74B5" w:themeColor="accent1" w:themeShade="BF"/>
      <w:kern w:val="0"/>
      <w:sz w:val="28"/>
      <w:szCs w:val="28"/>
    </w:rPr>
  </w:style>
  <w:style w:type="paragraph" w:styleId="TOC2">
    <w:name w:val="toc 2"/>
    <w:basedOn w:val="Normal"/>
    <w:next w:val="Normal"/>
    <w:autoRedefine/>
    <w:uiPriority w:val="39"/>
    <w:unhideWhenUsed/>
    <w:qFormat/>
    <w:rsid w:val="001A5DF8"/>
    <w:pPr>
      <w:spacing w:after="100"/>
      <w:ind w:left="220"/>
    </w:pPr>
  </w:style>
  <w:style w:type="paragraph" w:styleId="TOC1">
    <w:name w:val="toc 1"/>
    <w:basedOn w:val="Normal"/>
    <w:next w:val="Normal"/>
    <w:autoRedefine/>
    <w:uiPriority w:val="39"/>
    <w:unhideWhenUsed/>
    <w:qFormat/>
    <w:rsid w:val="001A5DF8"/>
    <w:pPr>
      <w:tabs>
        <w:tab w:val="left" w:pos="440"/>
        <w:tab w:val="right" w:leader="dot" w:pos="8630"/>
      </w:tabs>
      <w:spacing w:after="100"/>
      <w:ind w:left="450" w:hanging="450"/>
    </w:pPr>
    <w:rPr>
      <w:rFonts w:ascii="Tahoma" w:hAnsi="Tahoma" w:cs="Tahoma"/>
      <w:b/>
      <w:bCs/>
      <w:noProof/>
    </w:rPr>
  </w:style>
  <w:style w:type="paragraph" w:styleId="TOC3">
    <w:name w:val="toc 3"/>
    <w:basedOn w:val="Normal"/>
    <w:next w:val="Normal"/>
    <w:autoRedefine/>
    <w:uiPriority w:val="39"/>
    <w:unhideWhenUsed/>
    <w:qFormat/>
    <w:rsid w:val="001A5DF8"/>
    <w:pPr>
      <w:spacing w:after="100"/>
      <w:ind w:left="440"/>
    </w:pPr>
  </w:style>
  <w:style w:type="character" w:styleId="Hyperlink">
    <w:name w:val="Hyperlink"/>
    <w:basedOn w:val="DefaultParagraphFont"/>
    <w:uiPriority w:val="99"/>
    <w:unhideWhenUsed/>
    <w:rsid w:val="001A5DF8"/>
    <w:rPr>
      <w:color w:val="0563C1" w:themeColor="hyperlink"/>
      <w:u w:val="single"/>
    </w:rPr>
  </w:style>
  <w:style w:type="paragraph" w:styleId="NormalWeb">
    <w:name w:val="Normal (Web)"/>
    <w:basedOn w:val="Normal"/>
    <w:unhideWhenUsed/>
    <w:rsid w:val="001A5DF8"/>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Font">
    <w:name w:val="$HeadingFont"/>
    <w:rsid w:val="001A5DF8"/>
    <w:rPr>
      <w:rFonts w:ascii="Univers" w:hAnsi="Univers"/>
      <w:b/>
      <w:bCs/>
      <w:sz w:val="20"/>
      <w:szCs w:val="20"/>
    </w:rPr>
  </w:style>
  <w:style w:type="character" w:styleId="FollowedHyperlink">
    <w:name w:val="FollowedHyperlink"/>
    <w:basedOn w:val="DefaultParagraphFont"/>
    <w:uiPriority w:val="99"/>
    <w:semiHidden/>
    <w:unhideWhenUsed/>
    <w:rsid w:val="001A5DF8"/>
    <w:rPr>
      <w:color w:val="954F72" w:themeColor="followedHyperlink"/>
      <w:u w:val="single"/>
    </w:rPr>
  </w:style>
  <w:style w:type="paragraph" w:customStyle="1" w:styleId="CM11">
    <w:name w:val="CM11"/>
    <w:basedOn w:val="Normal"/>
    <w:next w:val="Normal"/>
    <w:uiPriority w:val="99"/>
    <w:rsid w:val="001A5DF8"/>
    <w:pPr>
      <w:widowControl w:val="0"/>
      <w:autoSpaceDE w:val="0"/>
      <w:autoSpaceDN w:val="0"/>
      <w:adjustRightInd w:val="0"/>
      <w:spacing w:after="515" w:line="240" w:lineRule="auto"/>
    </w:pPr>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1A5DF8"/>
    <w:pPr>
      <w:spacing w:after="0" w:line="240" w:lineRule="auto"/>
    </w:pPr>
    <w:rPr>
      <w:rFonts w:ascii="Tahoma" w:eastAsiaTheme="minorHAnsi" w:hAnsi="Tahoma" w:cs="Tahoma"/>
      <w:sz w:val="16"/>
      <w:szCs w:val="16"/>
      <w:lang w:val="en-IN"/>
    </w:rPr>
  </w:style>
  <w:style w:type="character" w:customStyle="1" w:styleId="DocumentMapChar">
    <w:name w:val="Document Map Char"/>
    <w:basedOn w:val="DefaultParagraphFont"/>
    <w:link w:val="DocumentMap"/>
    <w:uiPriority w:val="99"/>
    <w:semiHidden/>
    <w:rsid w:val="001A5DF8"/>
    <w:rPr>
      <w:rFonts w:ascii="Tahoma" w:hAnsi="Tahoma" w:cs="Tahoma"/>
      <w:sz w:val="16"/>
      <w:szCs w:val="16"/>
      <w:lang w:bidi="ar-SA"/>
    </w:rPr>
  </w:style>
  <w:style w:type="paragraph" w:styleId="Caption">
    <w:name w:val="caption"/>
    <w:basedOn w:val="Normal"/>
    <w:next w:val="Normal"/>
    <w:qFormat/>
    <w:rsid w:val="001A5DF8"/>
    <w:pPr>
      <w:spacing w:before="120" w:after="120" w:line="240" w:lineRule="auto"/>
    </w:pPr>
    <w:rPr>
      <w:rFonts w:ascii="Times New Roman" w:eastAsia="Times New Roman" w:hAnsi="Times New Roman" w:cs="Times New Roman"/>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DF8"/>
    <w:pPr>
      <w:spacing w:after="200" w:line="276" w:lineRule="auto"/>
    </w:pPr>
    <w:rPr>
      <w:rFonts w:eastAsiaTheme="minorEastAsia"/>
      <w:szCs w:val="22"/>
      <w:lang w:val="en-US" w:bidi="ar-SA"/>
    </w:rPr>
  </w:style>
  <w:style w:type="paragraph" w:styleId="Heading1">
    <w:name w:val="heading 1"/>
    <w:basedOn w:val="Normal"/>
    <w:next w:val="Normal"/>
    <w:link w:val="Heading1Char"/>
    <w:qFormat/>
    <w:rsid w:val="001A5DF8"/>
    <w:pPr>
      <w:keepNext/>
      <w:spacing w:before="240" w:after="60"/>
      <w:outlineLvl w:val="0"/>
    </w:pPr>
    <w:rPr>
      <w:rFonts w:asciiTheme="majorHAnsi" w:eastAsiaTheme="majorEastAsia" w:hAnsiTheme="majorHAnsi" w:cs="Times New Roman"/>
      <w:b/>
      <w:bCs/>
      <w:kern w:val="32"/>
      <w:sz w:val="32"/>
      <w:szCs w:val="32"/>
    </w:rPr>
  </w:style>
  <w:style w:type="paragraph" w:styleId="Heading2">
    <w:name w:val="heading 2"/>
    <w:basedOn w:val="Normal"/>
    <w:next w:val="Normal"/>
    <w:link w:val="Heading2Char"/>
    <w:qFormat/>
    <w:rsid w:val="001A5DF8"/>
    <w:pPr>
      <w:keepNext/>
      <w:spacing w:after="0" w:line="240" w:lineRule="auto"/>
      <w:jc w:val="both"/>
      <w:outlineLvl w:val="1"/>
    </w:pPr>
    <w:rPr>
      <w:rFonts w:ascii="Times New Roman" w:eastAsia="Times New Roman" w:hAnsi="Times New Roman" w:cs="Times New Roman"/>
      <w:b/>
      <w:sz w:val="24"/>
      <w:lang w:val="en-GB"/>
    </w:rPr>
  </w:style>
  <w:style w:type="paragraph" w:styleId="Heading3">
    <w:name w:val="heading 3"/>
    <w:basedOn w:val="Normal"/>
    <w:next w:val="Normal"/>
    <w:link w:val="Heading3Char"/>
    <w:qFormat/>
    <w:rsid w:val="001A5DF8"/>
    <w:pPr>
      <w:keepNext/>
      <w:spacing w:after="0" w:line="240" w:lineRule="auto"/>
      <w:jc w:val="center"/>
      <w:outlineLvl w:val="2"/>
    </w:pPr>
    <w:rPr>
      <w:rFonts w:ascii="Times New Roman" w:eastAsia="Times New Roman" w:hAnsi="Times New Roman" w:cs="Times New Roman"/>
      <w:b/>
      <w:sz w:val="24"/>
      <w:lang w:val="en-GB"/>
    </w:rPr>
  </w:style>
  <w:style w:type="paragraph" w:styleId="Heading4">
    <w:name w:val="heading 4"/>
    <w:basedOn w:val="Normal"/>
    <w:next w:val="Normal"/>
    <w:link w:val="Heading4Char"/>
    <w:qFormat/>
    <w:rsid w:val="001A5DF8"/>
    <w:pPr>
      <w:keepNext/>
      <w:overflowPunct w:val="0"/>
      <w:autoSpaceDE w:val="0"/>
      <w:autoSpaceDN w:val="0"/>
      <w:spacing w:after="0" w:line="240" w:lineRule="auto"/>
      <w:ind w:left="1064"/>
      <w:outlineLvl w:val="3"/>
    </w:pPr>
    <w:rPr>
      <w:rFonts w:ascii="Arial" w:eastAsia="Times New Roman" w:hAnsi="Arial" w:cs="Arial"/>
      <w:b/>
      <w:bCs/>
      <w:sz w:val="24"/>
      <w:szCs w:val="24"/>
    </w:rPr>
  </w:style>
  <w:style w:type="paragraph" w:styleId="Heading5">
    <w:name w:val="heading 5"/>
    <w:basedOn w:val="Normal"/>
    <w:link w:val="Heading5Char"/>
    <w:qFormat/>
    <w:rsid w:val="001A5DF8"/>
    <w:pPr>
      <w:keepNext/>
      <w:overflowPunct w:val="0"/>
      <w:autoSpaceDE w:val="0"/>
      <w:autoSpaceDN w:val="0"/>
      <w:spacing w:after="0" w:line="240" w:lineRule="auto"/>
      <w:ind w:left="720"/>
      <w:outlineLvl w:val="4"/>
    </w:pPr>
    <w:rPr>
      <w:rFonts w:ascii="Times New Roman" w:eastAsia="Times New Roman" w:hAnsi="Times New Roman" w:cs="Times New Roman"/>
      <w:b/>
      <w:bCs/>
      <w:sz w:val="20"/>
    </w:rPr>
  </w:style>
  <w:style w:type="paragraph" w:styleId="Heading6">
    <w:name w:val="heading 6"/>
    <w:basedOn w:val="Normal"/>
    <w:link w:val="Heading6Char"/>
    <w:qFormat/>
    <w:rsid w:val="001A5DF8"/>
    <w:pPr>
      <w:keepNext/>
      <w:overflowPunct w:val="0"/>
      <w:autoSpaceDE w:val="0"/>
      <w:autoSpaceDN w:val="0"/>
      <w:spacing w:after="0" w:line="240" w:lineRule="auto"/>
      <w:jc w:val="both"/>
      <w:outlineLvl w:val="5"/>
    </w:pPr>
    <w:rPr>
      <w:rFonts w:ascii="Times New Roman" w:eastAsia="Times New Roman" w:hAnsi="Times New Roman" w:cs="Times New Roman"/>
      <w:b/>
      <w:bCs/>
      <w:sz w:val="20"/>
    </w:rPr>
  </w:style>
  <w:style w:type="paragraph" w:styleId="Heading7">
    <w:name w:val="heading 7"/>
    <w:basedOn w:val="Normal"/>
    <w:next w:val="Normal"/>
    <w:link w:val="Heading7Char"/>
    <w:uiPriority w:val="9"/>
    <w:semiHidden/>
    <w:unhideWhenUsed/>
    <w:qFormat/>
    <w:rsid w:val="001A5DF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9">
    <w:name w:val="heading 9"/>
    <w:basedOn w:val="Normal"/>
    <w:link w:val="Heading9Char"/>
    <w:qFormat/>
    <w:rsid w:val="001A5DF8"/>
    <w:pPr>
      <w:spacing w:before="100" w:beforeAutospacing="1" w:after="100" w:afterAutospacing="1" w:line="240" w:lineRule="auto"/>
      <w:outlineLvl w:val="8"/>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5DF8"/>
    <w:rPr>
      <w:rFonts w:asciiTheme="majorHAnsi" w:eastAsiaTheme="majorEastAsia" w:hAnsiTheme="majorHAnsi" w:cs="Times New Roman"/>
      <w:b/>
      <w:bCs/>
      <w:kern w:val="32"/>
      <w:sz w:val="32"/>
      <w:szCs w:val="32"/>
      <w:lang w:val="en-US" w:bidi="ar-SA"/>
    </w:rPr>
  </w:style>
  <w:style w:type="character" w:customStyle="1" w:styleId="Heading2Char">
    <w:name w:val="Heading 2 Char"/>
    <w:basedOn w:val="DefaultParagraphFont"/>
    <w:link w:val="Heading2"/>
    <w:rsid w:val="001A5DF8"/>
    <w:rPr>
      <w:rFonts w:ascii="Times New Roman" w:eastAsia="Times New Roman" w:hAnsi="Times New Roman" w:cs="Times New Roman"/>
      <w:b/>
      <w:sz w:val="24"/>
      <w:szCs w:val="22"/>
      <w:lang w:val="en-GB" w:bidi="ar-SA"/>
    </w:rPr>
  </w:style>
  <w:style w:type="character" w:customStyle="1" w:styleId="Heading3Char">
    <w:name w:val="Heading 3 Char"/>
    <w:basedOn w:val="DefaultParagraphFont"/>
    <w:link w:val="Heading3"/>
    <w:rsid w:val="001A5DF8"/>
    <w:rPr>
      <w:rFonts w:ascii="Times New Roman" w:eastAsia="Times New Roman" w:hAnsi="Times New Roman" w:cs="Times New Roman"/>
      <w:b/>
      <w:sz w:val="24"/>
      <w:szCs w:val="22"/>
      <w:lang w:val="en-GB" w:bidi="ar-SA"/>
    </w:rPr>
  </w:style>
  <w:style w:type="character" w:customStyle="1" w:styleId="Heading4Char">
    <w:name w:val="Heading 4 Char"/>
    <w:basedOn w:val="DefaultParagraphFont"/>
    <w:link w:val="Heading4"/>
    <w:rsid w:val="001A5DF8"/>
    <w:rPr>
      <w:rFonts w:ascii="Arial" w:eastAsia="Times New Roman" w:hAnsi="Arial" w:cs="Arial"/>
      <w:b/>
      <w:bCs/>
      <w:sz w:val="24"/>
      <w:szCs w:val="24"/>
      <w:lang w:val="en-US" w:bidi="ar-SA"/>
    </w:rPr>
  </w:style>
  <w:style w:type="character" w:customStyle="1" w:styleId="Heading5Char">
    <w:name w:val="Heading 5 Char"/>
    <w:basedOn w:val="DefaultParagraphFont"/>
    <w:link w:val="Heading5"/>
    <w:rsid w:val="001A5DF8"/>
    <w:rPr>
      <w:rFonts w:ascii="Times New Roman" w:eastAsia="Times New Roman" w:hAnsi="Times New Roman" w:cs="Times New Roman"/>
      <w:b/>
      <w:bCs/>
      <w:sz w:val="20"/>
      <w:szCs w:val="22"/>
      <w:lang w:val="en-US" w:bidi="ar-SA"/>
    </w:rPr>
  </w:style>
  <w:style w:type="character" w:customStyle="1" w:styleId="Heading6Char">
    <w:name w:val="Heading 6 Char"/>
    <w:basedOn w:val="DefaultParagraphFont"/>
    <w:link w:val="Heading6"/>
    <w:rsid w:val="001A5DF8"/>
    <w:rPr>
      <w:rFonts w:ascii="Times New Roman" w:eastAsia="Times New Roman" w:hAnsi="Times New Roman" w:cs="Times New Roman"/>
      <w:b/>
      <w:bCs/>
      <w:sz w:val="20"/>
      <w:szCs w:val="22"/>
      <w:lang w:val="en-US" w:bidi="ar-SA"/>
    </w:rPr>
  </w:style>
  <w:style w:type="character" w:customStyle="1" w:styleId="Heading7Char">
    <w:name w:val="Heading 7 Char"/>
    <w:basedOn w:val="DefaultParagraphFont"/>
    <w:link w:val="Heading7"/>
    <w:uiPriority w:val="9"/>
    <w:semiHidden/>
    <w:rsid w:val="001A5DF8"/>
    <w:rPr>
      <w:rFonts w:asciiTheme="majorHAnsi" w:eastAsiaTheme="majorEastAsia" w:hAnsiTheme="majorHAnsi" w:cstheme="majorBidi"/>
      <w:i/>
      <w:iCs/>
      <w:color w:val="404040" w:themeColor="text1" w:themeTint="BF"/>
      <w:szCs w:val="22"/>
      <w:lang w:val="en-US" w:bidi="ar-SA"/>
    </w:rPr>
  </w:style>
  <w:style w:type="character" w:customStyle="1" w:styleId="Heading9Char">
    <w:name w:val="Heading 9 Char"/>
    <w:basedOn w:val="DefaultParagraphFont"/>
    <w:link w:val="Heading9"/>
    <w:rsid w:val="001A5DF8"/>
    <w:rPr>
      <w:rFonts w:ascii="Times New Roman" w:eastAsia="Times New Roman" w:hAnsi="Times New Roman" w:cs="Times New Roman"/>
      <w:sz w:val="24"/>
      <w:szCs w:val="24"/>
      <w:lang w:val="en-US" w:bidi="ar-SA"/>
    </w:rPr>
  </w:style>
  <w:style w:type="paragraph" w:styleId="BodyTextIndent">
    <w:name w:val="Body Text Indent"/>
    <w:basedOn w:val="Normal"/>
    <w:link w:val="BodyTextIndentChar"/>
    <w:rsid w:val="001A5DF8"/>
    <w:pPr>
      <w:spacing w:after="0" w:line="240" w:lineRule="auto"/>
      <w:ind w:left="720" w:hanging="720"/>
      <w:jc w:val="both"/>
    </w:pPr>
    <w:rPr>
      <w:rFonts w:ascii="Times New Roman" w:eastAsia="Times New Roman" w:hAnsi="Times New Roman" w:cs="Times New Roman"/>
      <w:sz w:val="24"/>
      <w:lang w:val="en-GB"/>
    </w:rPr>
  </w:style>
  <w:style w:type="character" w:customStyle="1" w:styleId="BodyTextIndentChar">
    <w:name w:val="Body Text Indent Char"/>
    <w:basedOn w:val="DefaultParagraphFont"/>
    <w:link w:val="BodyTextIndent"/>
    <w:rsid w:val="001A5DF8"/>
    <w:rPr>
      <w:rFonts w:ascii="Times New Roman" w:eastAsia="Times New Roman" w:hAnsi="Times New Roman" w:cs="Times New Roman"/>
      <w:sz w:val="24"/>
      <w:szCs w:val="22"/>
      <w:lang w:val="en-GB" w:bidi="ar-SA"/>
    </w:rPr>
  </w:style>
  <w:style w:type="paragraph" w:styleId="BodyTextIndent2">
    <w:name w:val="Body Text Indent 2"/>
    <w:basedOn w:val="Normal"/>
    <w:link w:val="BodyTextIndent2Char"/>
    <w:rsid w:val="001A5DF8"/>
    <w:pPr>
      <w:spacing w:after="0" w:line="240" w:lineRule="auto"/>
      <w:ind w:left="720"/>
      <w:jc w:val="both"/>
    </w:pPr>
    <w:rPr>
      <w:rFonts w:ascii="Times New Roman" w:eastAsia="Times New Roman" w:hAnsi="Times New Roman" w:cs="Times New Roman"/>
      <w:sz w:val="24"/>
      <w:lang w:val="en-GB"/>
    </w:rPr>
  </w:style>
  <w:style w:type="character" w:customStyle="1" w:styleId="BodyTextIndent2Char">
    <w:name w:val="Body Text Indent 2 Char"/>
    <w:basedOn w:val="DefaultParagraphFont"/>
    <w:link w:val="BodyTextIndent2"/>
    <w:rsid w:val="001A5DF8"/>
    <w:rPr>
      <w:rFonts w:ascii="Times New Roman" w:eastAsia="Times New Roman" w:hAnsi="Times New Roman" w:cs="Times New Roman"/>
      <w:sz w:val="24"/>
      <w:szCs w:val="22"/>
      <w:lang w:val="en-GB" w:bidi="ar-SA"/>
    </w:rPr>
  </w:style>
  <w:style w:type="paragraph" w:styleId="Header">
    <w:name w:val="header"/>
    <w:basedOn w:val="Normal"/>
    <w:link w:val="HeaderChar"/>
    <w:uiPriority w:val="99"/>
    <w:rsid w:val="001A5DF8"/>
    <w:pPr>
      <w:tabs>
        <w:tab w:val="center" w:pos="4320"/>
        <w:tab w:val="right" w:pos="8640"/>
      </w:tabs>
      <w:spacing w:after="0" w:line="240" w:lineRule="auto"/>
    </w:pPr>
    <w:rPr>
      <w:rFonts w:ascii="Times New Roman" w:eastAsia="Times New Roman" w:hAnsi="Times New Roman" w:cs="Times New Roman"/>
      <w:sz w:val="20"/>
      <w:lang w:val="en-GB"/>
    </w:rPr>
  </w:style>
  <w:style w:type="character" w:customStyle="1" w:styleId="HeaderChar">
    <w:name w:val="Header Char"/>
    <w:basedOn w:val="DefaultParagraphFont"/>
    <w:link w:val="Header"/>
    <w:uiPriority w:val="99"/>
    <w:rsid w:val="001A5DF8"/>
    <w:rPr>
      <w:rFonts w:ascii="Times New Roman" w:eastAsia="Times New Roman" w:hAnsi="Times New Roman" w:cs="Times New Roman"/>
      <w:sz w:val="20"/>
      <w:szCs w:val="22"/>
      <w:lang w:val="en-GB" w:bidi="ar-SA"/>
    </w:rPr>
  </w:style>
  <w:style w:type="paragraph" w:styleId="Footer">
    <w:name w:val="footer"/>
    <w:basedOn w:val="Normal"/>
    <w:link w:val="FooterChar"/>
    <w:uiPriority w:val="99"/>
    <w:rsid w:val="001A5DF8"/>
    <w:pPr>
      <w:tabs>
        <w:tab w:val="center" w:pos="4320"/>
        <w:tab w:val="right" w:pos="8640"/>
      </w:tabs>
      <w:spacing w:after="0" w:line="240" w:lineRule="auto"/>
    </w:pPr>
    <w:rPr>
      <w:rFonts w:ascii="Times New Roman" w:eastAsia="Times New Roman" w:hAnsi="Times New Roman" w:cs="Times New Roman"/>
      <w:sz w:val="20"/>
      <w:lang w:val="en-GB"/>
    </w:rPr>
  </w:style>
  <w:style w:type="character" w:customStyle="1" w:styleId="FooterChar">
    <w:name w:val="Footer Char"/>
    <w:basedOn w:val="DefaultParagraphFont"/>
    <w:link w:val="Footer"/>
    <w:uiPriority w:val="99"/>
    <w:rsid w:val="001A5DF8"/>
    <w:rPr>
      <w:rFonts w:ascii="Times New Roman" w:eastAsia="Times New Roman" w:hAnsi="Times New Roman" w:cs="Times New Roman"/>
      <w:sz w:val="20"/>
      <w:szCs w:val="22"/>
      <w:lang w:val="en-GB" w:bidi="ar-SA"/>
    </w:rPr>
  </w:style>
  <w:style w:type="paragraph" w:styleId="Title">
    <w:name w:val="Title"/>
    <w:basedOn w:val="Normal"/>
    <w:link w:val="TitleChar"/>
    <w:qFormat/>
    <w:rsid w:val="001A5DF8"/>
    <w:pPr>
      <w:spacing w:after="0" w:line="240" w:lineRule="auto"/>
      <w:jc w:val="center"/>
    </w:pPr>
    <w:rPr>
      <w:rFonts w:ascii="Times New Roman" w:eastAsia="Times New Roman" w:hAnsi="Times New Roman" w:cs="Times New Roman"/>
      <w:b/>
      <w:bCs/>
      <w:sz w:val="24"/>
      <w:szCs w:val="24"/>
      <w:u w:val="single"/>
    </w:rPr>
  </w:style>
  <w:style w:type="character" w:customStyle="1" w:styleId="TitleChar">
    <w:name w:val="Title Char"/>
    <w:basedOn w:val="DefaultParagraphFont"/>
    <w:link w:val="Title"/>
    <w:rsid w:val="001A5DF8"/>
    <w:rPr>
      <w:rFonts w:ascii="Times New Roman" w:eastAsia="Times New Roman" w:hAnsi="Times New Roman" w:cs="Times New Roman"/>
      <w:b/>
      <w:bCs/>
      <w:sz w:val="24"/>
      <w:szCs w:val="24"/>
      <w:u w:val="single"/>
      <w:lang w:val="en-US" w:bidi="ar-SA"/>
    </w:rPr>
  </w:style>
  <w:style w:type="paragraph" w:styleId="ListParagraph">
    <w:name w:val="List Paragraph"/>
    <w:basedOn w:val="Normal"/>
    <w:uiPriority w:val="34"/>
    <w:qFormat/>
    <w:rsid w:val="001A5DF8"/>
    <w:pPr>
      <w:spacing w:after="0" w:line="240" w:lineRule="auto"/>
      <w:ind w:left="720"/>
      <w:contextualSpacing/>
    </w:pPr>
    <w:rPr>
      <w:rFonts w:ascii="Times New Roman" w:eastAsia="SimSun" w:hAnsi="Times New Roman" w:cs="Times New Roman"/>
      <w:sz w:val="24"/>
      <w:szCs w:val="24"/>
      <w:lang w:eastAsia="zh-CN"/>
    </w:rPr>
  </w:style>
  <w:style w:type="table" w:styleId="TableGrid">
    <w:name w:val="Table Grid"/>
    <w:basedOn w:val="TableNormal"/>
    <w:uiPriority w:val="1"/>
    <w:rsid w:val="001A5DF8"/>
    <w:pPr>
      <w:spacing w:after="0" w:line="240" w:lineRule="auto"/>
    </w:pPr>
    <w:rPr>
      <w:szCs w:val="22"/>
      <w:lang w:val="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A5DF8"/>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1A5DF8"/>
    <w:rPr>
      <w:rFonts w:ascii="Tahoma" w:eastAsiaTheme="minorEastAsia" w:hAnsi="Tahoma" w:cs="Mangal"/>
      <w:sz w:val="16"/>
      <w:szCs w:val="14"/>
      <w:lang w:val="en-US" w:bidi="ar-SA"/>
    </w:rPr>
  </w:style>
  <w:style w:type="paragraph" w:styleId="BodyText2">
    <w:name w:val="Body Text 2"/>
    <w:basedOn w:val="Normal"/>
    <w:link w:val="BodyText2Char"/>
    <w:uiPriority w:val="99"/>
    <w:semiHidden/>
    <w:unhideWhenUsed/>
    <w:rsid w:val="001A5DF8"/>
    <w:pPr>
      <w:spacing w:after="120" w:line="480" w:lineRule="auto"/>
    </w:pPr>
  </w:style>
  <w:style w:type="character" w:customStyle="1" w:styleId="BodyText2Char">
    <w:name w:val="Body Text 2 Char"/>
    <w:basedOn w:val="DefaultParagraphFont"/>
    <w:link w:val="BodyText2"/>
    <w:uiPriority w:val="99"/>
    <w:semiHidden/>
    <w:rsid w:val="001A5DF8"/>
    <w:rPr>
      <w:rFonts w:eastAsiaTheme="minorEastAsia"/>
      <w:szCs w:val="22"/>
      <w:lang w:val="en-US" w:bidi="ar-SA"/>
    </w:rPr>
  </w:style>
  <w:style w:type="paragraph" w:customStyle="1" w:styleId="Default">
    <w:name w:val="Default"/>
    <w:rsid w:val="001A5DF8"/>
    <w:pPr>
      <w:autoSpaceDE w:val="0"/>
      <w:autoSpaceDN w:val="0"/>
      <w:adjustRightInd w:val="0"/>
      <w:spacing w:after="0" w:line="240" w:lineRule="auto"/>
    </w:pPr>
    <w:rPr>
      <w:rFonts w:ascii="Times New Roman" w:eastAsiaTheme="minorEastAsia" w:hAnsi="Times New Roman" w:cs="Times New Roman"/>
      <w:color w:val="000000"/>
      <w:sz w:val="24"/>
      <w:szCs w:val="24"/>
      <w:lang w:val="en-US" w:bidi="ar-SA"/>
    </w:rPr>
  </w:style>
  <w:style w:type="paragraph" w:styleId="NoSpacing">
    <w:name w:val="No Spacing"/>
    <w:uiPriority w:val="1"/>
    <w:qFormat/>
    <w:rsid w:val="001A5DF8"/>
    <w:pPr>
      <w:spacing w:after="0" w:line="240" w:lineRule="auto"/>
    </w:pPr>
    <w:rPr>
      <w:rFonts w:eastAsiaTheme="minorEastAsia"/>
      <w:szCs w:val="22"/>
      <w:lang w:val="en-US" w:bidi="ar-SA"/>
    </w:rPr>
  </w:style>
  <w:style w:type="character" w:styleId="Strong">
    <w:name w:val="Strong"/>
    <w:uiPriority w:val="22"/>
    <w:qFormat/>
    <w:rsid w:val="001A5DF8"/>
    <w:rPr>
      <w:b/>
      <w:bCs/>
    </w:rPr>
  </w:style>
  <w:style w:type="character" w:customStyle="1" w:styleId="apple-converted-space">
    <w:name w:val="apple-converted-space"/>
    <w:rsid w:val="001A5DF8"/>
  </w:style>
  <w:style w:type="paragraph" w:styleId="PlainText">
    <w:name w:val="Plain Text"/>
    <w:basedOn w:val="Normal"/>
    <w:link w:val="PlainTextChar"/>
    <w:uiPriority w:val="99"/>
    <w:rsid w:val="001A5DF8"/>
    <w:pPr>
      <w:spacing w:after="0" w:line="240" w:lineRule="auto"/>
    </w:pPr>
    <w:rPr>
      <w:rFonts w:ascii="Courier New" w:eastAsia="Times New Roman" w:hAnsi="Courier New" w:cs="Times New Roman"/>
      <w:sz w:val="20"/>
      <w:lang w:val="en-GB"/>
    </w:rPr>
  </w:style>
  <w:style w:type="character" w:customStyle="1" w:styleId="PlainTextChar">
    <w:name w:val="Plain Text Char"/>
    <w:basedOn w:val="DefaultParagraphFont"/>
    <w:link w:val="PlainText"/>
    <w:uiPriority w:val="99"/>
    <w:rsid w:val="001A5DF8"/>
    <w:rPr>
      <w:rFonts w:ascii="Courier New" w:eastAsia="Times New Roman" w:hAnsi="Courier New" w:cs="Times New Roman"/>
      <w:sz w:val="20"/>
      <w:szCs w:val="22"/>
      <w:lang w:val="en-GB" w:bidi="ar-SA"/>
    </w:rPr>
  </w:style>
  <w:style w:type="paragraph" w:styleId="BodyText">
    <w:name w:val="Body Text"/>
    <w:basedOn w:val="Normal"/>
    <w:link w:val="BodyTextChar"/>
    <w:unhideWhenUsed/>
    <w:rsid w:val="001A5DF8"/>
    <w:pPr>
      <w:spacing w:after="120"/>
    </w:pPr>
  </w:style>
  <w:style w:type="character" w:customStyle="1" w:styleId="BodyTextChar">
    <w:name w:val="Body Text Char"/>
    <w:basedOn w:val="DefaultParagraphFont"/>
    <w:link w:val="BodyText"/>
    <w:rsid w:val="001A5DF8"/>
    <w:rPr>
      <w:rFonts w:eastAsiaTheme="minorEastAsia"/>
      <w:szCs w:val="22"/>
      <w:lang w:val="en-US" w:bidi="ar-SA"/>
    </w:rPr>
  </w:style>
  <w:style w:type="paragraph" w:styleId="BodyText3">
    <w:name w:val="Body Text 3"/>
    <w:basedOn w:val="Normal"/>
    <w:link w:val="BodyText3Char"/>
    <w:semiHidden/>
    <w:unhideWhenUsed/>
    <w:rsid w:val="001A5DF8"/>
    <w:pPr>
      <w:spacing w:after="120"/>
    </w:pPr>
    <w:rPr>
      <w:sz w:val="16"/>
      <w:szCs w:val="14"/>
    </w:rPr>
  </w:style>
  <w:style w:type="character" w:customStyle="1" w:styleId="BodyText3Char">
    <w:name w:val="Body Text 3 Char"/>
    <w:basedOn w:val="DefaultParagraphFont"/>
    <w:link w:val="BodyText3"/>
    <w:semiHidden/>
    <w:rsid w:val="001A5DF8"/>
    <w:rPr>
      <w:rFonts w:eastAsiaTheme="minorEastAsia"/>
      <w:sz w:val="16"/>
      <w:szCs w:val="14"/>
      <w:lang w:val="en-US" w:bidi="ar-SA"/>
    </w:rPr>
  </w:style>
  <w:style w:type="paragraph" w:styleId="BodyTextIndent3">
    <w:name w:val="Body Text Indent 3"/>
    <w:basedOn w:val="Normal"/>
    <w:link w:val="BodyTextIndent3Char"/>
    <w:semiHidden/>
    <w:unhideWhenUsed/>
    <w:rsid w:val="001A5DF8"/>
    <w:pPr>
      <w:spacing w:after="120"/>
      <w:ind w:left="360"/>
    </w:pPr>
    <w:rPr>
      <w:sz w:val="16"/>
      <w:szCs w:val="14"/>
    </w:rPr>
  </w:style>
  <w:style w:type="character" w:customStyle="1" w:styleId="BodyTextIndent3Char">
    <w:name w:val="Body Text Indent 3 Char"/>
    <w:basedOn w:val="DefaultParagraphFont"/>
    <w:link w:val="BodyTextIndent3"/>
    <w:semiHidden/>
    <w:rsid w:val="001A5DF8"/>
    <w:rPr>
      <w:rFonts w:eastAsiaTheme="minorEastAsia"/>
      <w:sz w:val="16"/>
      <w:szCs w:val="14"/>
      <w:lang w:val="en-US" w:bidi="ar-SA"/>
    </w:rPr>
  </w:style>
  <w:style w:type="paragraph" w:customStyle="1" w:styleId="Style0">
    <w:name w:val="Style0"/>
    <w:rsid w:val="001A5DF8"/>
    <w:pPr>
      <w:spacing w:after="0" w:line="240" w:lineRule="auto"/>
    </w:pPr>
    <w:rPr>
      <w:rFonts w:ascii="Arial" w:eastAsia="Times New Roman" w:hAnsi="Arial" w:cs="Times New Roman"/>
      <w:snapToGrid w:val="0"/>
      <w:sz w:val="24"/>
      <w:szCs w:val="22"/>
      <w:lang w:val="en-US" w:bidi="ar-SA"/>
    </w:rPr>
  </w:style>
  <w:style w:type="paragraph" w:customStyle="1" w:styleId="NormalEntity">
    <w:name w:val="Normal Entity"/>
    <w:basedOn w:val="Normal"/>
    <w:rsid w:val="001A5DF8"/>
    <w:pPr>
      <w:spacing w:before="120" w:after="120" w:line="240" w:lineRule="auto"/>
      <w:jc w:val="both"/>
    </w:pPr>
    <w:rPr>
      <w:rFonts w:ascii="Arial" w:eastAsia="Times New Roman" w:hAnsi="Arial" w:cs="Times New Roman"/>
      <w:sz w:val="20"/>
      <w:lang w:val="en-GB"/>
    </w:rPr>
  </w:style>
  <w:style w:type="paragraph" w:styleId="TOCHeading">
    <w:name w:val="TOC Heading"/>
    <w:basedOn w:val="Heading1"/>
    <w:next w:val="Normal"/>
    <w:uiPriority w:val="39"/>
    <w:unhideWhenUsed/>
    <w:qFormat/>
    <w:rsid w:val="001A5DF8"/>
    <w:pPr>
      <w:keepLines/>
      <w:spacing w:before="480" w:after="0"/>
      <w:outlineLvl w:val="9"/>
    </w:pPr>
    <w:rPr>
      <w:rFonts w:cstheme="majorBidi"/>
      <w:color w:val="2E74B5" w:themeColor="accent1" w:themeShade="BF"/>
      <w:kern w:val="0"/>
      <w:sz w:val="28"/>
      <w:szCs w:val="28"/>
    </w:rPr>
  </w:style>
  <w:style w:type="paragraph" w:styleId="TOC2">
    <w:name w:val="toc 2"/>
    <w:basedOn w:val="Normal"/>
    <w:next w:val="Normal"/>
    <w:autoRedefine/>
    <w:uiPriority w:val="39"/>
    <w:unhideWhenUsed/>
    <w:qFormat/>
    <w:rsid w:val="001A5DF8"/>
    <w:pPr>
      <w:spacing w:after="100"/>
      <w:ind w:left="220"/>
    </w:pPr>
  </w:style>
  <w:style w:type="paragraph" w:styleId="TOC1">
    <w:name w:val="toc 1"/>
    <w:basedOn w:val="Normal"/>
    <w:next w:val="Normal"/>
    <w:autoRedefine/>
    <w:uiPriority w:val="39"/>
    <w:unhideWhenUsed/>
    <w:qFormat/>
    <w:rsid w:val="001A5DF8"/>
    <w:pPr>
      <w:tabs>
        <w:tab w:val="left" w:pos="440"/>
        <w:tab w:val="right" w:leader="dot" w:pos="8630"/>
      </w:tabs>
      <w:spacing w:after="100"/>
      <w:ind w:left="450" w:hanging="450"/>
    </w:pPr>
    <w:rPr>
      <w:rFonts w:ascii="Tahoma" w:hAnsi="Tahoma" w:cs="Tahoma"/>
      <w:b/>
      <w:bCs/>
      <w:noProof/>
    </w:rPr>
  </w:style>
  <w:style w:type="paragraph" w:styleId="TOC3">
    <w:name w:val="toc 3"/>
    <w:basedOn w:val="Normal"/>
    <w:next w:val="Normal"/>
    <w:autoRedefine/>
    <w:uiPriority w:val="39"/>
    <w:unhideWhenUsed/>
    <w:qFormat/>
    <w:rsid w:val="001A5DF8"/>
    <w:pPr>
      <w:spacing w:after="100"/>
      <w:ind w:left="440"/>
    </w:pPr>
  </w:style>
  <w:style w:type="character" w:styleId="Hyperlink">
    <w:name w:val="Hyperlink"/>
    <w:basedOn w:val="DefaultParagraphFont"/>
    <w:uiPriority w:val="99"/>
    <w:unhideWhenUsed/>
    <w:rsid w:val="001A5DF8"/>
    <w:rPr>
      <w:color w:val="0563C1" w:themeColor="hyperlink"/>
      <w:u w:val="single"/>
    </w:rPr>
  </w:style>
  <w:style w:type="paragraph" w:styleId="NormalWeb">
    <w:name w:val="Normal (Web)"/>
    <w:basedOn w:val="Normal"/>
    <w:unhideWhenUsed/>
    <w:rsid w:val="001A5DF8"/>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Font">
    <w:name w:val="$HeadingFont"/>
    <w:rsid w:val="001A5DF8"/>
    <w:rPr>
      <w:rFonts w:ascii="Univers" w:hAnsi="Univers"/>
      <w:b/>
      <w:bCs/>
      <w:sz w:val="20"/>
      <w:szCs w:val="20"/>
    </w:rPr>
  </w:style>
  <w:style w:type="character" w:styleId="FollowedHyperlink">
    <w:name w:val="FollowedHyperlink"/>
    <w:basedOn w:val="DefaultParagraphFont"/>
    <w:uiPriority w:val="99"/>
    <w:semiHidden/>
    <w:unhideWhenUsed/>
    <w:rsid w:val="001A5DF8"/>
    <w:rPr>
      <w:color w:val="954F72" w:themeColor="followedHyperlink"/>
      <w:u w:val="single"/>
    </w:rPr>
  </w:style>
  <w:style w:type="paragraph" w:customStyle="1" w:styleId="CM11">
    <w:name w:val="CM11"/>
    <w:basedOn w:val="Normal"/>
    <w:next w:val="Normal"/>
    <w:uiPriority w:val="99"/>
    <w:rsid w:val="001A5DF8"/>
    <w:pPr>
      <w:widowControl w:val="0"/>
      <w:autoSpaceDE w:val="0"/>
      <w:autoSpaceDN w:val="0"/>
      <w:adjustRightInd w:val="0"/>
      <w:spacing w:after="515" w:line="240" w:lineRule="auto"/>
    </w:pPr>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1A5DF8"/>
    <w:pPr>
      <w:spacing w:after="0" w:line="240" w:lineRule="auto"/>
    </w:pPr>
    <w:rPr>
      <w:rFonts w:ascii="Tahoma" w:eastAsiaTheme="minorHAnsi" w:hAnsi="Tahoma" w:cs="Tahoma"/>
      <w:sz w:val="16"/>
      <w:szCs w:val="16"/>
      <w:lang w:val="en-IN"/>
    </w:rPr>
  </w:style>
  <w:style w:type="character" w:customStyle="1" w:styleId="DocumentMapChar">
    <w:name w:val="Document Map Char"/>
    <w:basedOn w:val="DefaultParagraphFont"/>
    <w:link w:val="DocumentMap"/>
    <w:uiPriority w:val="99"/>
    <w:semiHidden/>
    <w:rsid w:val="001A5DF8"/>
    <w:rPr>
      <w:rFonts w:ascii="Tahoma" w:hAnsi="Tahoma" w:cs="Tahoma"/>
      <w:sz w:val="16"/>
      <w:szCs w:val="16"/>
      <w:lang w:bidi="ar-SA"/>
    </w:rPr>
  </w:style>
  <w:style w:type="paragraph" w:styleId="Caption">
    <w:name w:val="caption"/>
    <w:basedOn w:val="Normal"/>
    <w:next w:val="Normal"/>
    <w:qFormat/>
    <w:rsid w:val="001A5DF8"/>
    <w:pPr>
      <w:spacing w:before="120" w:after="120" w:line="240" w:lineRule="auto"/>
    </w:pPr>
    <w:rPr>
      <w:rFonts w:ascii="Times New Roman" w:eastAsia="Times New Roman" w:hAnsi="Times New Roman" w:cs="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2593</Words>
  <Characters>14784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Atul Kumar Agarwal {ए.के. अग्रवाल}</cp:lastModifiedBy>
  <cp:revision>8</cp:revision>
  <dcterms:created xsi:type="dcterms:W3CDTF">2016-02-14T01:34:00Z</dcterms:created>
  <dcterms:modified xsi:type="dcterms:W3CDTF">2016-05-09T12:47:00Z</dcterms:modified>
</cp:coreProperties>
</file>